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bCs/>
          <w:sz w:val="28"/>
          <w:szCs w:val="28"/>
          <w:lang w:eastAsia="zh-CN"/>
        </w:rPr>
      </w:pPr>
      <w:r>
        <w:rPr>
          <w:rFonts w:hint="eastAsia"/>
          <w:b/>
          <w:bCs/>
          <w:sz w:val="28"/>
          <w:szCs w:val="28"/>
          <w:lang w:eastAsia="zh-CN"/>
        </w:rPr>
        <w:t>送审文件清单</w:t>
      </w:r>
    </w:p>
    <w:p>
      <w:pPr>
        <w:spacing w:line="240" w:lineRule="auto"/>
        <w:jc w:val="left"/>
        <w:rPr>
          <w:rFonts w:hint="default"/>
          <w:b/>
          <w:bCs/>
          <w:sz w:val="24"/>
          <w:szCs w:val="24"/>
          <w:lang w:val="en-US" w:eastAsia="zh-CN"/>
        </w:rPr>
      </w:pPr>
      <w:r>
        <w:rPr>
          <w:rFonts w:hint="eastAsia"/>
          <w:b/>
          <w:bCs/>
          <w:sz w:val="24"/>
          <w:szCs w:val="24"/>
          <w:lang w:val="en-US" w:eastAsia="zh-CN"/>
        </w:rPr>
        <w:t>1.初始审查</w:t>
      </w:r>
    </w:p>
    <w:p>
      <w:pPr>
        <w:spacing w:line="240" w:lineRule="auto"/>
        <w:rPr>
          <w:rFonts w:hint="eastAsia" w:ascii="宋体" w:hAnsi="宋体"/>
          <w:b/>
          <w:sz w:val="24"/>
          <w:szCs w:val="24"/>
        </w:rPr>
      </w:pPr>
      <w:r>
        <w:rPr>
          <w:rFonts w:hint="default" w:ascii="Times New Roman" w:hAnsi="Times New Roman" w:cs="Times New Roman"/>
          <w:b/>
          <w:color w:val="000000"/>
          <w:sz w:val="24"/>
          <w:szCs w:val="24"/>
          <w:lang w:val="en-US" w:eastAsia="zh-CN"/>
        </w:rPr>
        <w:t>1.1</w:t>
      </w:r>
      <w:r>
        <w:rPr>
          <w:rFonts w:hint="eastAsia" w:ascii="宋体" w:hAnsi="宋体"/>
          <w:b/>
          <w:color w:val="000000"/>
          <w:sz w:val="24"/>
          <w:szCs w:val="24"/>
          <w:lang w:eastAsia="zh-CN"/>
        </w:rPr>
        <w:t>药物</w:t>
      </w:r>
      <w:r>
        <w:rPr>
          <w:rFonts w:hint="eastAsia" w:ascii="宋体" w:hAnsi="宋体"/>
          <w:b/>
          <w:sz w:val="24"/>
          <w:szCs w:val="24"/>
        </w:rPr>
        <w:t>临床</w:t>
      </w:r>
      <w:r>
        <w:rPr>
          <w:rFonts w:hint="eastAsia" w:ascii="宋体" w:hAnsi="宋体"/>
          <w:b/>
          <w:sz w:val="24"/>
          <w:szCs w:val="24"/>
          <w:lang w:val="en-US" w:eastAsia="zh-CN"/>
        </w:rPr>
        <w:t>试验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868"/>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both"/>
              <w:rPr>
                <w:rFonts w:hint="eastAsia" w:eastAsia="宋体"/>
                <w:lang w:val="en-US" w:eastAsia="zh-CN"/>
              </w:rPr>
            </w:pPr>
            <w:r>
              <w:rPr>
                <w:rFonts w:hint="eastAsia"/>
                <w:lang w:val="en-US" w:eastAsia="zh-CN"/>
              </w:rPr>
              <w:t>序号</w:t>
            </w:r>
          </w:p>
        </w:tc>
        <w:tc>
          <w:tcPr>
            <w:tcW w:w="4868" w:type="dxa"/>
            <w:noWrap w:val="0"/>
            <w:vAlign w:val="center"/>
          </w:tcPr>
          <w:p>
            <w:pPr>
              <w:rPr>
                <w:rFonts w:hint="eastAsia" w:eastAsia="宋体"/>
                <w:lang w:val="en-US" w:eastAsia="zh-CN"/>
              </w:rPr>
            </w:pPr>
            <w:r>
              <w:rPr>
                <w:rFonts w:hint="eastAsia"/>
                <w:lang w:val="en-US" w:eastAsia="zh-CN"/>
              </w:rPr>
              <w:t>文件名</w:t>
            </w:r>
          </w:p>
        </w:tc>
        <w:tc>
          <w:tcPr>
            <w:tcW w:w="2939" w:type="dxa"/>
            <w:noWrap w:val="0"/>
            <w:vAlign w:val="center"/>
          </w:tcPr>
          <w:p>
            <w:pPr>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1</w:t>
            </w:r>
          </w:p>
        </w:tc>
        <w:tc>
          <w:tcPr>
            <w:tcW w:w="4868" w:type="dxa"/>
            <w:noWrap w:val="0"/>
            <w:vAlign w:val="center"/>
          </w:tcPr>
          <w:p>
            <w:pPr>
              <w:rPr>
                <w:rFonts w:hint="eastAsia"/>
              </w:rPr>
            </w:pPr>
            <w:r>
              <w:rPr>
                <w:rFonts w:hint="eastAsia"/>
              </w:rPr>
              <w:t>初</w:t>
            </w:r>
            <w:r>
              <w:rPr>
                <w:rFonts w:hint="eastAsia"/>
                <w:lang w:eastAsia="zh-CN"/>
              </w:rPr>
              <w:t>始</w:t>
            </w:r>
            <w:r>
              <w:rPr>
                <w:rFonts w:hint="eastAsia"/>
              </w:rPr>
              <w:t>审查申请表</w:t>
            </w:r>
          </w:p>
        </w:tc>
        <w:tc>
          <w:tcPr>
            <w:tcW w:w="2939" w:type="dxa"/>
            <w:noWrap w:val="0"/>
            <w:vAlign w:val="center"/>
          </w:tcPr>
          <w:p>
            <w:pPr>
              <w:rPr>
                <w:rFonts w:hint="default" w:eastAsia="宋体"/>
                <w:lang w:val="en-US" w:eastAsia="zh-CN"/>
              </w:rPr>
            </w:pPr>
            <w:r>
              <w:rPr>
                <w:rFonts w:hint="eastAsia"/>
                <w:lang w:val="en-US" w:eastAsia="zh-CN"/>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2</w:t>
            </w:r>
          </w:p>
        </w:tc>
        <w:tc>
          <w:tcPr>
            <w:tcW w:w="4868" w:type="dxa"/>
            <w:noWrap w:val="0"/>
            <w:vAlign w:val="center"/>
          </w:tcPr>
          <w:p>
            <w:pPr>
              <w:rPr>
                <w:rFonts w:hint="default" w:eastAsia="宋体"/>
                <w:lang w:val="en-US" w:eastAsia="zh-CN"/>
              </w:rPr>
            </w:pPr>
            <w:r>
              <w:t>临床试验</w:t>
            </w:r>
            <w:r>
              <w:rPr>
                <w:rFonts w:hint="eastAsia"/>
                <w:lang w:val="en-US" w:eastAsia="zh-CN"/>
              </w:rPr>
              <w:t>机构立项审批表</w:t>
            </w:r>
          </w:p>
        </w:tc>
        <w:tc>
          <w:tcPr>
            <w:tcW w:w="293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eastAsia="宋体"/>
                <w:lang w:val="en-US" w:eastAsia="zh-CN"/>
              </w:rPr>
            </w:pPr>
            <w:r>
              <w:rPr>
                <w:rFonts w:hint="eastAsia"/>
                <w:lang w:val="en-US" w:eastAsia="zh-CN"/>
              </w:rPr>
              <w:t>3</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临床试验方案</w:t>
            </w:r>
          </w:p>
        </w:tc>
        <w:tc>
          <w:tcPr>
            <w:tcW w:w="2939" w:type="dxa"/>
            <w:noWrap w:val="0"/>
            <w:vAlign w:val="center"/>
          </w:tcPr>
          <w:p>
            <w:pPr>
              <w:rPr>
                <w:rFonts w:hint="default" w:ascii="Times New Roman" w:hAnsi="Times New Roman" w:eastAsia="宋体" w:cs="Times New Roman"/>
                <w:kern w:val="2"/>
                <w:sz w:val="24"/>
                <w:szCs w:val="24"/>
                <w:lang w:val="en-US" w:eastAsia="zh-CN" w:bidi="ar-S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4</w:t>
            </w:r>
          </w:p>
        </w:tc>
        <w:tc>
          <w:tcPr>
            <w:tcW w:w="4868" w:type="dxa"/>
            <w:noWrap w:val="0"/>
            <w:vAlign w:val="center"/>
          </w:tcPr>
          <w:p>
            <w:pPr>
              <w:rPr>
                <w:rFonts w:hint="eastAsia"/>
              </w:rPr>
            </w:pPr>
            <w:r>
              <w:rPr>
                <w:rFonts w:hint="eastAsia"/>
              </w:rPr>
              <w:t>知情同意书</w:t>
            </w:r>
          </w:p>
        </w:tc>
        <w:tc>
          <w:tcPr>
            <w:tcW w:w="2939"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5</w:t>
            </w:r>
          </w:p>
        </w:tc>
        <w:tc>
          <w:tcPr>
            <w:tcW w:w="4868" w:type="dxa"/>
            <w:noWrap w:val="0"/>
            <w:vAlign w:val="center"/>
          </w:tcPr>
          <w:p>
            <w:pPr>
              <w:rPr>
                <w:rFonts w:hint="eastAsia"/>
              </w:rPr>
            </w:pPr>
            <w:r>
              <w:rPr>
                <w:rFonts w:hint="eastAsia"/>
              </w:rPr>
              <w:t>病例报告表</w:t>
            </w:r>
          </w:p>
        </w:tc>
        <w:tc>
          <w:tcPr>
            <w:tcW w:w="2939"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6</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lang w:val="en-US" w:eastAsia="zh-CN"/>
              </w:rPr>
              <w:t>研究者手册</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7</w:t>
            </w:r>
          </w:p>
        </w:tc>
        <w:tc>
          <w:tcPr>
            <w:tcW w:w="4868" w:type="dxa"/>
            <w:noWrap w:val="0"/>
            <w:vAlign w:val="center"/>
          </w:tcPr>
          <w:p>
            <w:pPr>
              <w:rPr>
                <w:rFonts w:hint="default" w:eastAsia="宋体"/>
                <w:lang w:val="en-US" w:eastAsia="zh-CN"/>
              </w:rPr>
            </w:pPr>
            <w:r>
              <w:rPr>
                <w:rFonts w:hint="eastAsia"/>
                <w:lang w:val="en-US" w:eastAsia="zh-CN"/>
              </w:rPr>
              <w:t>现有的安全性资料（如有）</w:t>
            </w:r>
          </w:p>
        </w:tc>
        <w:tc>
          <w:tcPr>
            <w:tcW w:w="293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8</w:t>
            </w:r>
          </w:p>
        </w:tc>
        <w:tc>
          <w:tcPr>
            <w:tcW w:w="4868" w:type="dxa"/>
            <w:noWrap w:val="0"/>
            <w:vAlign w:val="center"/>
          </w:tcPr>
          <w:p>
            <w:pPr>
              <w:rPr>
                <w:rFonts w:hint="default" w:eastAsia="宋体"/>
                <w:lang w:val="en-US" w:eastAsia="zh-CN"/>
              </w:rPr>
            </w:pPr>
            <w:r>
              <w:rPr>
                <w:rFonts w:hint="eastAsia"/>
              </w:rPr>
              <w:t>研究者履历</w:t>
            </w:r>
          </w:p>
        </w:tc>
        <w:tc>
          <w:tcPr>
            <w:tcW w:w="2939" w:type="dxa"/>
            <w:noWrap w:val="0"/>
            <w:vAlign w:val="center"/>
          </w:tcPr>
          <w:p>
            <w:pPr>
              <w:rPr>
                <w:rFonts w:hint="default" w:eastAsia="宋体"/>
                <w:lang w:val="en-US" w:eastAsia="zh-CN"/>
              </w:rPr>
            </w:pPr>
            <w:r>
              <w:rPr>
                <w:rFonts w:hint="eastAsia"/>
                <w:lang w:val="en-US" w:eastAsia="zh-CN"/>
              </w:rPr>
              <w:t>最新，签名和日期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9</w:t>
            </w:r>
          </w:p>
        </w:tc>
        <w:tc>
          <w:tcPr>
            <w:tcW w:w="4868" w:type="dxa"/>
            <w:noWrap w:val="0"/>
            <w:vAlign w:val="center"/>
          </w:tcPr>
          <w:p>
            <w:pPr>
              <w:rPr>
                <w:rFonts w:hint="eastAsia"/>
              </w:rPr>
            </w:pPr>
            <w:r>
              <w:rPr>
                <w:rFonts w:hint="eastAsia"/>
                <w:lang w:val="en-US" w:eastAsia="zh-CN"/>
              </w:rPr>
              <w:t>研究者资质证书、GCP证书</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r>
              <w:rPr>
                <w:rFonts w:hint="eastAsia"/>
                <w:lang w:val="en-US" w:eastAsia="zh-CN"/>
              </w:rPr>
              <w:t>如医师资格证、执业证；近5年内的</w:t>
            </w:r>
            <w:r>
              <w:rPr>
                <w:spacing w:val="-2"/>
                <w:sz w:val="24"/>
                <w:szCs w:val="24"/>
              </w:rPr>
              <w:t>GCP</w:t>
            </w:r>
            <w:r>
              <w:rPr>
                <w:rFonts w:hint="eastAsia"/>
                <w:spacing w:val="-2"/>
                <w:sz w:val="24"/>
                <w:szCs w:val="24"/>
                <w:lang w:val="en-US" w:eastAsia="zh-CN"/>
              </w:rPr>
              <w:t>培训</w:t>
            </w:r>
            <w:r>
              <w:rPr>
                <w:spacing w:val="-2"/>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10</w:t>
            </w:r>
          </w:p>
        </w:tc>
        <w:tc>
          <w:tcPr>
            <w:tcW w:w="4868" w:type="dxa"/>
            <w:noWrap w:val="0"/>
            <w:vAlign w:val="center"/>
          </w:tcPr>
          <w:p>
            <w:pPr>
              <w:rPr>
                <w:rFonts w:hint="eastAsia"/>
                <w:lang w:eastAsia="zh-CN"/>
              </w:rPr>
            </w:pPr>
            <w:r>
              <w:rPr>
                <w:rFonts w:hint="eastAsia"/>
              </w:rPr>
              <w:t>招募受试者材料</w:t>
            </w:r>
            <w:r>
              <w:rPr>
                <w:rFonts w:hint="eastAsia"/>
                <w:lang w:eastAsia="zh-CN"/>
              </w:rPr>
              <w:t>（</w:t>
            </w:r>
            <w:r>
              <w:rPr>
                <w:rFonts w:hint="eastAsia"/>
                <w:lang w:val="en-US" w:eastAsia="zh-CN"/>
              </w:rPr>
              <w:t>如适用</w:t>
            </w:r>
            <w:r>
              <w:rPr>
                <w:rFonts w:hint="eastAsia"/>
                <w:lang w:eastAsia="zh-CN"/>
              </w:rPr>
              <w:t>）</w:t>
            </w:r>
          </w:p>
        </w:tc>
        <w:tc>
          <w:tcPr>
            <w:tcW w:w="2939"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11</w:t>
            </w:r>
          </w:p>
        </w:tc>
        <w:tc>
          <w:tcPr>
            <w:tcW w:w="4868" w:type="dxa"/>
            <w:noWrap w:val="0"/>
            <w:vAlign w:val="center"/>
          </w:tcPr>
          <w:p>
            <w:pPr>
              <w:rPr>
                <w:rFonts w:hint="default" w:eastAsia="宋体"/>
                <w:lang w:val="en-US" w:eastAsia="zh-CN"/>
              </w:rPr>
            </w:pPr>
            <w:r>
              <w:rPr>
                <w:rFonts w:hint="eastAsia"/>
                <w:lang w:val="en-US" w:eastAsia="zh-CN"/>
              </w:rPr>
              <w:t>其他提供给受试者的文件，如调查问卷，受试者日记卡等</w:t>
            </w:r>
          </w:p>
        </w:tc>
        <w:tc>
          <w:tcPr>
            <w:tcW w:w="2939"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12</w:t>
            </w:r>
          </w:p>
        </w:tc>
        <w:tc>
          <w:tcPr>
            <w:tcW w:w="4868" w:type="dxa"/>
            <w:noWrap w:val="0"/>
            <w:vAlign w:val="center"/>
          </w:tcPr>
          <w:p>
            <w:pPr>
              <w:rPr>
                <w:rFonts w:hint="eastAsia"/>
              </w:rPr>
            </w:pPr>
            <w:r>
              <w:rPr>
                <w:rFonts w:hint="eastAsia"/>
                <w:lang w:val="en-US" w:eastAsia="zh-CN"/>
              </w:rPr>
              <w:t>NMPA的临床试验批件或临床试验通知书</w:t>
            </w:r>
          </w:p>
        </w:tc>
        <w:tc>
          <w:tcPr>
            <w:tcW w:w="2939" w:type="dxa"/>
            <w:noWrap w:val="0"/>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13</w:t>
            </w:r>
          </w:p>
        </w:tc>
        <w:tc>
          <w:tcPr>
            <w:tcW w:w="4868" w:type="dxa"/>
            <w:noWrap w:val="0"/>
            <w:vAlign w:val="center"/>
          </w:tcPr>
          <w:p>
            <w:pPr>
              <w:rPr>
                <w:rFonts w:hint="eastAsia"/>
              </w:rPr>
            </w:pPr>
            <w:r>
              <w:rPr>
                <w:rFonts w:hint="eastAsia"/>
              </w:rPr>
              <w:t>试验药物的合格检验报告</w:t>
            </w:r>
          </w:p>
        </w:tc>
        <w:tc>
          <w:tcPr>
            <w:tcW w:w="293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14</w:t>
            </w:r>
          </w:p>
        </w:tc>
        <w:tc>
          <w:tcPr>
            <w:tcW w:w="4868" w:type="dxa"/>
            <w:noWrap w:val="0"/>
            <w:vAlign w:val="center"/>
          </w:tcPr>
          <w:p>
            <w:pPr>
              <w:rPr>
                <w:rFonts w:hint="eastAsia"/>
              </w:rPr>
            </w:pPr>
            <w:r>
              <w:rPr>
                <w:rFonts w:hint="eastAsia"/>
              </w:rPr>
              <w:t>所有以前其他伦理委员会或管理部门对申请研究项目的重要决定的说明</w:t>
            </w:r>
          </w:p>
        </w:tc>
        <w:tc>
          <w:tcPr>
            <w:tcW w:w="293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15</w:t>
            </w:r>
          </w:p>
        </w:tc>
        <w:tc>
          <w:tcPr>
            <w:tcW w:w="4868" w:type="dxa"/>
            <w:noWrap w:val="0"/>
            <w:vAlign w:val="center"/>
          </w:tcPr>
          <w:p>
            <w:pPr>
              <w:rPr>
                <w:rFonts w:hint="eastAsia"/>
              </w:rPr>
            </w:pPr>
            <w:r>
              <w:rPr>
                <w:rFonts w:hint="eastAsia"/>
              </w:rPr>
              <w:t>申办者资质、</w:t>
            </w:r>
            <w:r>
              <w:rPr>
                <w:rFonts w:hint="eastAsia"/>
                <w:lang w:eastAsia="zh-CN"/>
              </w:rPr>
              <w:t>生产厂家资质、第三方资质、</w:t>
            </w:r>
            <w:r>
              <w:rPr>
                <w:rFonts w:hint="eastAsia"/>
              </w:rPr>
              <w:t>委托书和CRO资质文件（如有）</w:t>
            </w:r>
          </w:p>
        </w:tc>
        <w:tc>
          <w:tcPr>
            <w:tcW w:w="293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16</w:t>
            </w:r>
          </w:p>
        </w:tc>
        <w:tc>
          <w:tcPr>
            <w:tcW w:w="4868" w:type="dxa"/>
            <w:noWrap w:val="0"/>
            <w:vAlign w:val="center"/>
          </w:tcPr>
          <w:p>
            <w:pPr>
              <w:rPr>
                <w:rFonts w:hint="eastAsia"/>
              </w:rPr>
            </w:pPr>
            <w:r>
              <w:rPr>
                <w:rFonts w:hint="eastAsia" w:cs="宋体"/>
              </w:rPr>
              <w:t>多中心研究单位一览表</w:t>
            </w:r>
          </w:p>
        </w:tc>
        <w:tc>
          <w:tcPr>
            <w:tcW w:w="2939"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17</w:t>
            </w:r>
          </w:p>
        </w:tc>
        <w:tc>
          <w:tcPr>
            <w:tcW w:w="4868" w:type="dxa"/>
            <w:noWrap w:val="0"/>
            <w:vAlign w:val="center"/>
          </w:tcPr>
          <w:p>
            <w:pPr>
              <w:rPr>
                <w:rFonts w:hint="eastAsia"/>
              </w:rPr>
            </w:pPr>
            <w:r>
              <w:rPr>
                <w:rFonts w:hint="eastAsia" w:cs="宋体"/>
                <w:lang w:val="en-US" w:eastAsia="zh-CN"/>
              </w:rPr>
              <w:t>临床试验保险</w:t>
            </w:r>
          </w:p>
        </w:tc>
        <w:tc>
          <w:tcPr>
            <w:tcW w:w="2939"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18</w:t>
            </w:r>
          </w:p>
        </w:tc>
        <w:tc>
          <w:tcPr>
            <w:tcW w:w="4868" w:type="dxa"/>
            <w:noWrap w:val="0"/>
            <w:vAlign w:val="center"/>
          </w:tcPr>
          <w:p>
            <w:pPr>
              <w:rPr>
                <w:rFonts w:hint="eastAsia" w:eastAsia="宋体" w:cs="宋体"/>
                <w:lang w:eastAsia="zh-CN"/>
              </w:rPr>
            </w:pPr>
            <w:r>
              <w:rPr>
                <w:rFonts w:hint="eastAsia" w:cs="宋体"/>
                <w:lang w:eastAsia="zh-CN"/>
              </w:rPr>
              <w:t>研究材料诚信承诺书</w:t>
            </w:r>
          </w:p>
        </w:tc>
        <w:tc>
          <w:tcPr>
            <w:tcW w:w="2939" w:type="dxa"/>
            <w:noWrap w:val="0"/>
            <w:vAlign w:val="center"/>
          </w:tcPr>
          <w:p>
            <w:pPr>
              <w:rPr>
                <w:rFonts w:hint="eastAsia"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19</w:t>
            </w:r>
          </w:p>
        </w:tc>
        <w:tc>
          <w:tcPr>
            <w:tcW w:w="4868" w:type="dxa"/>
            <w:noWrap w:val="0"/>
            <w:vAlign w:val="center"/>
          </w:tcPr>
          <w:p>
            <w:pPr>
              <w:rPr>
                <w:rFonts w:hint="eastAsia" w:cs="宋体"/>
                <w:lang w:eastAsia="zh-CN"/>
              </w:rPr>
            </w:pPr>
            <w:r>
              <w:rPr>
                <w:rFonts w:hint="eastAsia" w:cs="宋体"/>
                <w:lang w:val="en-US" w:eastAsia="zh-CN"/>
              </w:rPr>
              <w:t>研究者</w:t>
            </w:r>
            <w:r>
              <w:rPr>
                <w:rFonts w:hint="eastAsia" w:cs="宋体"/>
                <w:lang w:eastAsia="zh-CN"/>
              </w:rPr>
              <w:t>利益冲突声明</w:t>
            </w:r>
          </w:p>
        </w:tc>
        <w:tc>
          <w:tcPr>
            <w:tcW w:w="2939" w:type="dxa"/>
            <w:noWrap w:val="0"/>
            <w:vAlign w:val="center"/>
          </w:tcPr>
          <w:p>
            <w:pPr>
              <w:rPr>
                <w:rFonts w:hint="eastAsia"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20</w:t>
            </w:r>
          </w:p>
        </w:tc>
        <w:tc>
          <w:tcPr>
            <w:tcW w:w="4868" w:type="dxa"/>
            <w:noWrap w:val="0"/>
            <w:vAlign w:val="center"/>
          </w:tcPr>
          <w:p>
            <w:pPr>
              <w:rPr>
                <w:rFonts w:hint="eastAsia" w:cs="宋体"/>
                <w:lang w:eastAsia="zh-CN"/>
              </w:rPr>
            </w:pPr>
            <w:r>
              <w:rPr>
                <w:rFonts w:hint="eastAsia" w:cs="宋体"/>
              </w:rPr>
              <w:t>项目风险预评估及处置预案</w:t>
            </w:r>
          </w:p>
        </w:tc>
        <w:tc>
          <w:tcPr>
            <w:tcW w:w="2939"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21</w:t>
            </w:r>
          </w:p>
        </w:tc>
        <w:tc>
          <w:tcPr>
            <w:tcW w:w="4868" w:type="dxa"/>
            <w:noWrap w:val="0"/>
            <w:vAlign w:val="center"/>
          </w:tcPr>
          <w:p>
            <w:pPr>
              <w:rPr>
                <w:rFonts w:hint="eastAsia"/>
              </w:rPr>
            </w:pPr>
            <w:r>
              <w:rPr>
                <w:rFonts w:hint="eastAsia"/>
              </w:rPr>
              <w:t>其他</w:t>
            </w:r>
            <w:r>
              <w:rPr>
                <w:rFonts w:hint="eastAsia"/>
                <w:lang w:val="en-US" w:eastAsia="zh-CN"/>
              </w:rPr>
              <w:t>需要提交的</w:t>
            </w:r>
            <w:r>
              <w:rPr>
                <w:rFonts w:hint="eastAsia"/>
              </w:rPr>
              <w:t>资料</w:t>
            </w:r>
          </w:p>
        </w:tc>
        <w:tc>
          <w:tcPr>
            <w:tcW w:w="293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gridSpan w:val="3"/>
            <w:noWrap w:val="0"/>
            <w:vAlign w:val="center"/>
          </w:tcPr>
          <w:p>
            <w:pPr>
              <w:rPr>
                <w:rFonts w:hint="eastAsia"/>
              </w:rPr>
            </w:pPr>
            <w:r>
              <w:rPr>
                <w:rFonts w:hint="eastAsia" w:ascii="宋体" w:hAnsi="宋体"/>
                <w:color w:val="000000"/>
              </w:rPr>
              <w:t>所有文件提交纸质版</w:t>
            </w:r>
            <w:r>
              <w:rPr>
                <w:rFonts w:hint="eastAsia" w:ascii="宋体" w:hAnsi="宋体"/>
                <w:color w:val="000000"/>
                <w:lang w:eastAsia="zh-CN"/>
              </w:rPr>
              <w:t>一</w:t>
            </w:r>
            <w:r>
              <w:rPr>
                <w:rFonts w:hint="eastAsia" w:ascii="宋体" w:hAnsi="宋体"/>
                <w:color w:val="000000"/>
              </w:rPr>
              <w:t>份</w:t>
            </w:r>
            <w:r>
              <w:rPr>
                <w:rFonts w:hint="eastAsia" w:ascii="宋体" w:hAnsi="宋体"/>
                <w:kern w:val="0"/>
              </w:rPr>
              <w:t>（盖章）</w:t>
            </w:r>
            <w:r>
              <w:rPr>
                <w:rFonts w:hint="eastAsia" w:ascii="宋体" w:hAnsi="宋体"/>
                <w:color w:val="000000"/>
              </w:rPr>
              <w:t>，同时提交电子版。</w:t>
            </w:r>
          </w:p>
        </w:tc>
      </w:tr>
    </w:tbl>
    <w:p>
      <w:pPr>
        <w:rPr>
          <w:rFonts w:hint="default" w:ascii="Times New Roman" w:hAnsi="Times New Roman" w:cs="Times New Roman"/>
          <w:b/>
          <w:lang w:val="en-US" w:eastAsia="zh-CN"/>
        </w:rPr>
      </w:pPr>
    </w:p>
    <w:p>
      <w:pPr>
        <w:rPr>
          <w:rFonts w:hint="default" w:ascii="Times New Roman" w:hAnsi="Times New Roman" w:cs="Times New Roman"/>
          <w:b/>
          <w:lang w:val="en-US" w:eastAsia="zh-CN"/>
        </w:rPr>
      </w:pPr>
    </w:p>
    <w:p>
      <w:pPr>
        <w:rPr>
          <w:rFonts w:hint="default" w:ascii="Times New Roman" w:hAnsi="Times New Roman" w:cs="Times New Roman"/>
          <w:b/>
          <w:lang w:val="en-US" w:eastAsia="zh-CN"/>
        </w:rPr>
      </w:pPr>
    </w:p>
    <w:p>
      <w:pPr>
        <w:rPr>
          <w:rFonts w:hint="eastAsia" w:ascii="宋体" w:hAnsi="宋体"/>
          <w:b/>
        </w:rPr>
      </w:pPr>
      <w:r>
        <w:rPr>
          <w:rFonts w:hint="default" w:ascii="Times New Roman" w:hAnsi="Times New Roman" w:cs="Times New Roman"/>
          <w:b/>
          <w:lang w:val="en-US" w:eastAsia="zh-CN"/>
        </w:rPr>
        <w:t>1.2</w:t>
      </w:r>
      <w:r>
        <w:rPr>
          <w:rFonts w:hint="eastAsia" w:ascii="宋体" w:hAnsi="宋体"/>
          <w:b/>
        </w:rPr>
        <w:t>医疗器械临床试验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841"/>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noWrap w:val="0"/>
            <w:vAlign w:val="center"/>
          </w:tcPr>
          <w:p>
            <w:pPr>
              <w:jc w:val="both"/>
              <w:rPr>
                <w:rFonts w:hint="eastAsia" w:eastAsia="宋体"/>
                <w:lang w:val="en-US" w:eastAsia="zh-CN"/>
              </w:rPr>
            </w:pPr>
            <w:r>
              <w:rPr>
                <w:rFonts w:hint="eastAsia"/>
                <w:lang w:val="en-US" w:eastAsia="zh-CN"/>
              </w:rPr>
              <w:t>序号</w:t>
            </w:r>
          </w:p>
        </w:tc>
        <w:tc>
          <w:tcPr>
            <w:tcW w:w="4841" w:type="dxa"/>
            <w:noWrap w:val="0"/>
            <w:vAlign w:val="center"/>
          </w:tcPr>
          <w:p>
            <w:pPr>
              <w:rPr>
                <w:rFonts w:hint="eastAsia" w:eastAsia="宋体"/>
                <w:lang w:val="en-US" w:eastAsia="zh-CN"/>
              </w:rPr>
            </w:pPr>
            <w:r>
              <w:rPr>
                <w:rFonts w:hint="eastAsia"/>
                <w:lang w:val="en-US" w:eastAsia="zh-CN"/>
              </w:rPr>
              <w:t>文件名</w:t>
            </w:r>
          </w:p>
        </w:tc>
        <w:tc>
          <w:tcPr>
            <w:tcW w:w="2912" w:type="dxa"/>
            <w:noWrap w:val="0"/>
            <w:vAlign w:val="center"/>
          </w:tcPr>
          <w:p>
            <w:pPr>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1</w:t>
            </w:r>
          </w:p>
        </w:tc>
        <w:tc>
          <w:tcPr>
            <w:tcW w:w="4841" w:type="dxa"/>
            <w:noWrap w:val="0"/>
            <w:vAlign w:val="center"/>
          </w:tcPr>
          <w:p>
            <w:pPr>
              <w:rPr>
                <w:rFonts w:hint="eastAsia"/>
              </w:rPr>
            </w:pPr>
            <w:r>
              <w:rPr>
                <w:rFonts w:hint="eastAsia"/>
              </w:rPr>
              <w:t>初</w:t>
            </w:r>
            <w:r>
              <w:rPr>
                <w:rFonts w:hint="eastAsia"/>
                <w:lang w:eastAsia="zh-CN"/>
              </w:rPr>
              <w:t>始</w:t>
            </w:r>
            <w:r>
              <w:rPr>
                <w:rFonts w:hint="eastAsia"/>
              </w:rPr>
              <w:t>审查申请表</w:t>
            </w:r>
          </w:p>
        </w:tc>
        <w:tc>
          <w:tcPr>
            <w:tcW w:w="2912" w:type="dxa"/>
            <w:noWrap w:val="0"/>
            <w:vAlign w:val="center"/>
          </w:tcPr>
          <w:p>
            <w:pPr>
              <w:rPr>
                <w:rFonts w:hint="default" w:eastAsia="宋体"/>
                <w:lang w:val="en-US" w:eastAsia="zh-CN"/>
              </w:rPr>
            </w:pPr>
            <w:r>
              <w:rPr>
                <w:rFonts w:hint="eastAsia"/>
                <w:lang w:val="en-US" w:eastAsia="zh-CN"/>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2</w:t>
            </w:r>
          </w:p>
        </w:tc>
        <w:tc>
          <w:tcPr>
            <w:tcW w:w="4841" w:type="dxa"/>
            <w:noWrap w:val="0"/>
            <w:vAlign w:val="center"/>
          </w:tcPr>
          <w:p>
            <w:pPr>
              <w:rPr>
                <w:rFonts w:hint="eastAsia"/>
              </w:rPr>
            </w:pPr>
            <w:r>
              <w:t>临床试验</w:t>
            </w:r>
            <w:r>
              <w:rPr>
                <w:rFonts w:hint="eastAsia"/>
                <w:lang w:val="en-US" w:eastAsia="zh-CN"/>
              </w:rPr>
              <w:t>机构立项审批表</w:t>
            </w:r>
          </w:p>
        </w:tc>
        <w:tc>
          <w:tcPr>
            <w:tcW w:w="291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eastAsia="宋体"/>
                <w:lang w:val="en-US" w:eastAsia="zh-CN"/>
              </w:rPr>
            </w:pPr>
            <w:r>
              <w:rPr>
                <w:rFonts w:hint="eastAsia"/>
                <w:lang w:val="en-US" w:eastAsia="zh-CN"/>
              </w:rPr>
              <w:t>3</w:t>
            </w:r>
          </w:p>
        </w:tc>
        <w:tc>
          <w:tcPr>
            <w:tcW w:w="4841"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临床试验方案</w:t>
            </w:r>
          </w:p>
        </w:tc>
        <w:tc>
          <w:tcPr>
            <w:tcW w:w="2912" w:type="dxa"/>
            <w:noWrap w:val="0"/>
            <w:vAlign w:val="center"/>
          </w:tcPr>
          <w:p>
            <w:pPr>
              <w:rPr>
                <w:rFonts w:hint="default" w:ascii="Times New Roman" w:hAnsi="Times New Roman" w:eastAsia="宋体" w:cs="Times New Roman"/>
                <w:kern w:val="2"/>
                <w:sz w:val="24"/>
                <w:szCs w:val="24"/>
                <w:lang w:val="en-US" w:eastAsia="zh-CN" w:bidi="ar-S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4</w:t>
            </w:r>
          </w:p>
        </w:tc>
        <w:tc>
          <w:tcPr>
            <w:tcW w:w="4841" w:type="dxa"/>
            <w:noWrap w:val="0"/>
            <w:vAlign w:val="center"/>
          </w:tcPr>
          <w:p>
            <w:pPr>
              <w:rPr>
                <w:rFonts w:hint="eastAsia"/>
              </w:rPr>
            </w:pPr>
            <w:r>
              <w:rPr>
                <w:rFonts w:hint="eastAsia"/>
                <w:lang w:val="en-US" w:eastAsia="zh-CN"/>
              </w:rPr>
              <w:t>研究者手册</w:t>
            </w:r>
          </w:p>
        </w:tc>
        <w:tc>
          <w:tcPr>
            <w:tcW w:w="2912"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5</w:t>
            </w:r>
          </w:p>
        </w:tc>
        <w:tc>
          <w:tcPr>
            <w:tcW w:w="4841" w:type="dxa"/>
            <w:noWrap w:val="0"/>
            <w:vAlign w:val="center"/>
          </w:tcPr>
          <w:p>
            <w:pPr>
              <w:rPr>
                <w:rFonts w:hint="eastAsia"/>
              </w:rPr>
            </w:pPr>
            <w:r>
              <w:rPr>
                <w:rFonts w:hint="eastAsia"/>
              </w:rPr>
              <w:t>知情同意书</w:t>
            </w:r>
          </w:p>
        </w:tc>
        <w:tc>
          <w:tcPr>
            <w:tcW w:w="2912"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6</w:t>
            </w:r>
          </w:p>
        </w:tc>
        <w:tc>
          <w:tcPr>
            <w:tcW w:w="4841"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病例报告表</w:t>
            </w:r>
          </w:p>
        </w:tc>
        <w:tc>
          <w:tcPr>
            <w:tcW w:w="2912"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7</w:t>
            </w:r>
          </w:p>
        </w:tc>
        <w:tc>
          <w:tcPr>
            <w:tcW w:w="4841" w:type="dxa"/>
            <w:noWrap w:val="0"/>
            <w:vAlign w:val="center"/>
          </w:tcPr>
          <w:p>
            <w:pPr>
              <w:rPr>
                <w:rFonts w:hint="default" w:eastAsia="宋体"/>
                <w:lang w:val="en-US" w:eastAsia="zh-CN"/>
              </w:rPr>
            </w:pPr>
            <w:r>
              <w:rPr>
                <w:rFonts w:hint="eastAsia"/>
                <w:lang w:val="en-US" w:eastAsia="zh-CN"/>
              </w:rPr>
              <w:t>现有的安全性资料（如有）</w:t>
            </w:r>
          </w:p>
        </w:tc>
        <w:tc>
          <w:tcPr>
            <w:tcW w:w="29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8</w:t>
            </w:r>
          </w:p>
        </w:tc>
        <w:tc>
          <w:tcPr>
            <w:tcW w:w="4841" w:type="dxa"/>
            <w:noWrap w:val="0"/>
            <w:vAlign w:val="center"/>
          </w:tcPr>
          <w:p>
            <w:pPr>
              <w:rPr>
                <w:rFonts w:hint="default" w:eastAsia="宋体"/>
                <w:lang w:val="en-US" w:eastAsia="zh-CN"/>
              </w:rPr>
            </w:pPr>
            <w:r>
              <w:rPr>
                <w:rFonts w:hint="eastAsia"/>
              </w:rPr>
              <w:t>研究者履历</w:t>
            </w:r>
          </w:p>
        </w:tc>
        <w:tc>
          <w:tcPr>
            <w:tcW w:w="2912" w:type="dxa"/>
            <w:noWrap w:val="0"/>
            <w:vAlign w:val="center"/>
          </w:tcPr>
          <w:p>
            <w:pPr>
              <w:rPr>
                <w:rFonts w:hint="default" w:eastAsia="宋体"/>
                <w:lang w:val="en-US" w:eastAsia="zh-CN"/>
              </w:rPr>
            </w:pPr>
            <w:r>
              <w:rPr>
                <w:rFonts w:hint="eastAsia"/>
                <w:lang w:val="en-US" w:eastAsia="zh-CN"/>
              </w:rPr>
              <w:t>最新，签名和日期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9</w:t>
            </w:r>
          </w:p>
        </w:tc>
        <w:tc>
          <w:tcPr>
            <w:tcW w:w="4841" w:type="dxa"/>
            <w:noWrap w:val="0"/>
            <w:vAlign w:val="center"/>
          </w:tcPr>
          <w:p>
            <w:pPr>
              <w:rPr>
                <w:rFonts w:hint="eastAsia"/>
              </w:rPr>
            </w:pPr>
            <w:r>
              <w:rPr>
                <w:rFonts w:hint="eastAsia"/>
                <w:lang w:val="en-US" w:eastAsia="zh-CN"/>
              </w:rPr>
              <w:t>研究者资质证书、GCP证书</w:t>
            </w:r>
          </w:p>
        </w:tc>
        <w:tc>
          <w:tcPr>
            <w:tcW w:w="2912" w:type="dxa"/>
            <w:noWrap w:val="0"/>
            <w:vAlign w:val="center"/>
          </w:tcPr>
          <w:p>
            <w:pPr>
              <w:rPr>
                <w:rFonts w:hint="eastAsia"/>
                <w:lang w:val="en-US" w:eastAsia="zh-CN"/>
              </w:rPr>
            </w:pPr>
            <w:r>
              <w:rPr>
                <w:rFonts w:hint="eastAsia"/>
                <w:lang w:val="en-US" w:eastAsia="zh-CN"/>
              </w:rPr>
              <w:t>如医师资格证、执业证；</w:t>
            </w:r>
          </w:p>
          <w:p>
            <w:pPr>
              <w:rPr>
                <w:rFonts w:hint="eastAsia"/>
                <w:lang w:val="en-US" w:eastAsia="zh-CN"/>
              </w:rPr>
            </w:pPr>
            <w:r>
              <w:rPr>
                <w:rFonts w:hint="eastAsia"/>
                <w:lang w:val="en-US" w:eastAsia="zh-CN"/>
              </w:rPr>
              <w:t>近5年内的</w:t>
            </w:r>
            <w:r>
              <w:rPr>
                <w:spacing w:val="-2"/>
                <w:sz w:val="24"/>
                <w:szCs w:val="24"/>
              </w:rPr>
              <w:t>GCP</w:t>
            </w:r>
            <w:r>
              <w:rPr>
                <w:rFonts w:hint="eastAsia"/>
                <w:spacing w:val="-2"/>
                <w:sz w:val="24"/>
                <w:szCs w:val="24"/>
                <w:lang w:val="en-US" w:eastAsia="zh-CN"/>
              </w:rPr>
              <w:t>培训</w:t>
            </w:r>
            <w:r>
              <w:rPr>
                <w:spacing w:val="-2"/>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10</w:t>
            </w:r>
          </w:p>
        </w:tc>
        <w:tc>
          <w:tcPr>
            <w:tcW w:w="4841" w:type="dxa"/>
            <w:noWrap w:val="0"/>
            <w:vAlign w:val="center"/>
          </w:tcPr>
          <w:p>
            <w:pPr>
              <w:rPr>
                <w:rFonts w:hint="eastAsia" w:eastAsia="宋体"/>
                <w:lang w:eastAsia="zh-CN"/>
              </w:rPr>
            </w:pPr>
            <w:r>
              <w:rPr>
                <w:rFonts w:hint="eastAsia"/>
              </w:rPr>
              <w:t>招募</w:t>
            </w:r>
            <w:r>
              <w:rPr>
                <w:rFonts w:hint="eastAsia"/>
                <w:lang w:val="en-US" w:eastAsia="zh-CN"/>
              </w:rPr>
              <w:t>广告并附上发布形式</w:t>
            </w:r>
            <w:r>
              <w:rPr>
                <w:rFonts w:hint="eastAsia"/>
                <w:lang w:eastAsia="zh-CN"/>
              </w:rPr>
              <w:t>（</w:t>
            </w:r>
            <w:r>
              <w:rPr>
                <w:rFonts w:hint="eastAsia"/>
                <w:lang w:val="en-US" w:eastAsia="zh-CN"/>
              </w:rPr>
              <w:t>如适用</w:t>
            </w:r>
            <w:r>
              <w:rPr>
                <w:rFonts w:hint="eastAsia"/>
                <w:lang w:eastAsia="zh-CN"/>
              </w:rPr>
              <w:t>）</w:t>
            </w:r>
          </w:p>
        </w:tc>
        <w:tc>
          <w:tcPr>
            <w:tcW w:w="2912"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11</w:t>
            </w:r>
          </w:p>
        </w:tc>
        <w:tc>
          <w:tcPr>
            <w:tcW w:w="4841" w:type="dxa"/>
            <w:noWrap w:val="0"/>
            <w:vAlign w:val="center"/>
          </w:tcPr>
          <w:p>
            <w:pPr>
              <w:rPr>
                <w:rFonts w:hint="default" w:eastAsia="宋体"/>
                <w:lang w:val="en-US" w:eastAsia="zh-CN"/>
              </w:rPr>
            </w:pPr>
            <w:r>
              <w:rPr>
                <w:rFonts w:hint="eastAsia"/>
                <w:lang w:val="en-US" w:eastAsia="zh-CN"/>
              </w:rPr>
              <w:t>其他提供给受试者的文件，如调查问卷，受试者日记卡等</w:t>
            </w:r>
          </w:p>
        </w:tc>
        <w:tc>
          <w:tcPr>
            <w:tcW w:w="2912"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12</w:t>
            </w:r>
          </w:p>
        </w:tc>
        <w:tc>
          <w:tcPr>
            <w:tcW w:w="4841" w:type="dxa"/>
            <w:noWrap w:val="0"/>
            <w:vAlign w:val="center"/>
          </w:tcPr>
          <w:p>
            <w:pPr>
              <w:rPr>
                <w:rFonts w:hint="eastAsia"/>
              </w:rPr>
            </w:pPr>
            <w:r>
              <w:rPr>
                <w:rFonts w:hint="eastAsia"/>
                <w:lang w:val="en-US" w:eastAsia="zh-CN"/>
              </w:rPr>
              <w:t>NMPA的临床试验批件或临床试验通知书</w:t>
            </w:r>
          </w:p>
        </w:tc>
        <w:tc>
          <w:tcPr>
            <w:tcW w:w="2912" w:type="dxa"/>
            <w:noWrap w:val="0"/>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13</w:t>
            </w:r>
          </w:p>
        </w:tc>
        <w:tc>
          <w:tcPr>
            <w:tcW w:w="4841" w:type="dxa"/>
            <w:noWrap w:val="0"/>
            <w:vAlign w:val="center"/>
          </w:tcPr>
          <w:p>
            <w:pPr>
              <w:rPr>
                <w:rFonts w:hint="eastAsia"/>
              </w:rPr>
            </w:pPr>
            <w:r>
              <w:rPr>
                <w:rFonts w:hint="eastAsia"/>
              </w:rPr>
              <w:t>基于产品技术要求的产品检验报告</w:t>
            </w:r>
          </w:p>
        </w:tc>
        <w:tc>
          <w:tcPr>
            <w:tcW w:w="29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14</w:t>
            </w:r>
          </w:p>
        </w:tc>
        <w:tc>
          <w:tcPr>
            <w:tcW w:w="4841" w:type="dxa"/>
            <w:noWrap w:val="0"/>
            <w:vAlign w:val="center"/>
          </w:tcPr>
          <w:p>
            <w:pPr>
              <w:rPr>
                <w:rFonts w:hint="eastAsia"/>
              </w:rPr>
            </w:pPr>
            <w:r>
              <w:rPr>
                <w:rFonts w:hint="eastAsia"/>
              </w:rPr>
              <w:t>临床前研究相关资料</w:t>
            </w:r>
          </w:p>
        </w:tc>
        <w:tc>
          <w:tcPr>
            <w:tcW w:w="29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15</w:t>
            </w:r>
          </w:p>
        </w:tc>
        <w:tc>
          <w:tcPr>
            <w:tcW w:w="4841" w:type="dxa"/>
            <w:noWrap w:val="0"/>
            <w:vAlign w:val="center"/>
          </w:tcPr>
          <w:p>
            <w:pPr>
              <w:rPr>
                <w:rFonts w:hint="eastAsia"/>
              </w:rPr>
            </w:pPr>
            <w:r>
              <w:rPr>
                <w:rFonts w:hint="eastAsia"/>
              </w:rPr>
              <w:t>试验医疗器械的研制符合适用的医疗器械质量管理体系相关要求的声明</w:t>
            </w:r>
          </w:p>
        </w:tc>
        <w:tc>
          <w:tcPr>
            <w:tcW w:w="29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16</w:t>
            </w:r>
          </w:p>
        </w:tc>
        <w:tc>
          <w:tcPr>
            <w:tcW w:w="4841" w:type="dxa"/>
            <w:noWrap w:val="0"/>
            <w:vAlign w:val="center"/>
          </w:tcPr>
          <w:p>
            <w:pPr>
              <w:rPr>
                <w:rFonts w:hint="eastAsia"/>
              </w:rPr>
            </w:pPr>
            <w:r>
              <w:rPr>
                <w:rFonts w:hint="eastAsia"/>
              </w:rPr>
              <w:t>医疗器械说明书</w:t>
            </w:r>
          </w:p>
        </w:tc>
        <w:tc>
          <w:tcPr>
            <w:tcW w:w="29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17</w:t>
            </w:r>
          </w:p>
        </w:tc>
        <w:tc>
          <w:tcPr>
            <w:tcW w:w="4841"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所有以前其他伦理委员会或管理部门对申请研究项目的重要决定的说明</w:t>
            </w:r>
          </w:p>
        </w:tc>
        <w:tc>
          <w:tcPr>
            <w:tcW w:w="29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6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18</w:t>
            </w:r>
          </w:p>
        </w:tc>
        <w:tc>
          <w:tcPr>
            <w:tcW w:w="4841"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申办者资质、</w:t>
            </w:r>
            <w:r>
              <w:rPr>
                <w:rFonts w:hint="eastAsia"/>
                <w:lang w:eastAsia="zh-CN"/>
              </w:rPr>
              <w:t>生产厂家资质、第三方资质、</w:t>
            </w:r>
            <w:r>
              <w:rPr>
                <w:rFonts w:hint="eastAsia"/>
              </w:rPr>
              <w:t>委托书和CRO资质文件（如有）</w:t>
            </w:r>
          </w:p>
        </w:tc>
        <w:tc>
          <w:tcPr>
            <w:tcW w:w="2912"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19</w:t>
            </w:r>
          </w:p>
        </w:tc>
        <w:tc>
          <w:tcPr>
            <w:tcW w:w="4841" w:type="dxa"/>
            <w:noWrap w:val="0"/>
            <w:vAlign w:val="center"/>
          </w:tcPr>
          <w:p>
            <w:pPr>
              <w:rPr>
                <w:rFonts w:hint="eastAsia" w:ascii="Times New Roman" w:hAnsi="Times New Roman" w:eastAsia="宋体" w:cs="Times New Roman"/>
                <w:kern w:val="2"/>
                <w:sz w:val="24"/>
                <w:szCs w:val="24"/>
                <w:lang w:val="en-US" w:eastAsia="zh-CN" w:bidi="ar-SA"/>
              </w:rPr>
            </w:pPr>
            <w:r>
              <w:rPr>
                <w:rFonts w:hint="eastAsia" w:cs="宋体"/>
              </w:rPr>
              <w:t>多中心研究单位一览表</w:t>
            </w:r>
          </w:p>
        </w:tc>
        <w:tc>
          <w:tcPr>
            <w:tcW w:w="2912"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20</w:t>
            </w:r>
          </w:p>
        </w:tc>
        <w:tc>
          <w:tcPr>
            <w:tcW w:w="4841" w:type="dxa"/>
            <w:noWrap w:val="0"/>
            <w:vAlign w:val="center"/>
          </w:tcPr>
          <w:p>
            <w:pPr>
              <w:rPr>
                <w:rFonts w:hint="eastAsia" w:ascii="Times New Roman" w:hAnsi="Times New Roman" w:eastAsia="宋体" w:cs="Times New Roman"/>
                <w:kern w:val="2"/>
                <w:sz w:val="24"/>
                <w:szCs w:val="24"/>
                <w:lang w:val="en-US" w:eastAsia="zh-CN" w:bidi="ar-SA"/>
              </w:rPr>
            </w:pPr>
            <w:r>
              <w:rPr>
                <w:rFonts w:hint="eastAsia" w:cs="宋体"/>
                <w:lang w:val="en-US" w:eastAsia="zh-CN"/>
              </w:rPr>
              <w:t>临床试验保险</w:t>
            </w:r>
          </w:p>
        </w:tc>
        <w:tc>
          <w:tcPr>
            <w:tcW w:w="2912" w:type="dxa"/>
            <w:noWrap w:val="0"/>
            <w:vAlign w:val="center"/>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21</w:t>
            </w:r>
          </w:p>
        </w:tc>
        <w:tc>
          <w:tcPr>
            <w:tcW w:w="4841" w:type="dxa"/>
            <w:noWrap w:val="0"/>
            <w:vAlign w:val="center"/>
          </w:tcPr>
          <w:p>
            <w:pPr>
              <w:rPr>
                <w:rFonts w:hint="eastAsia" w:eastAsia="宋体" w:cs="宋体"/>
                <w:lang w:eastAsia="zh-CN"/>
              </w:rPr>
            </w:pPr>
            <w:r>
              <w:rPr>
                <w:rFonts w:hint="eastAsia" w:cs="宋体"/>
                <w:lang w:eastAsia="zh-CN"/>
              </w:rPr>
              <w:t>研究材料诚信承诺书</w:t>
            </w:r>
          </w:p>
        </w:tc>
        <w:tc>
          <w:tcPr>
            <w:tcW w:w="2912" w:type="dxa"/>
            <w:noWrap w:val="0"/>
            <w:vAlign w:val="center"/>
          </w:tcPr>
          <w:p>
            <w:pPr>
              <w:rPr>
                <w:rFonts w:hint="eastAsia"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22</w:t>
            </w:r>
          </w:p>
        </w:tc>
        <w:tc>
          <w:tcPr>
            <w:tcW w:w="4841" w:type="dxa"/>
            <w:noWrap w:val="0"/>
            <w:vAlign w:val="center"/>
          </w:tcPr>
          <w:p>
            <w:pPr>
              <w:rPr>
                <w:rFonts w:hint="eastAsia" w:cs="宋体"/>
                <w:lang w:eastAsia="zh-CN"/>
              </w:rPr>
            </w:pPr>
            <w:r>
              <w:rPr>
                <w:rFonts w:hint="eastAsia" w:cs="宋体"/>
                <w:lang w:val="en-US" w:eastAsia="zh-CN"/>
              </w:rPr>
              <w:t>研究者</w:t>
            </w:r>
            <w:r>
              <w:rPr>
                <w:rFonts w:hint="eastAsia" w:cs="宋体"/>
                <w:lang w:eastAsia="zh-CN"/>
              </w:rPr>
              <w:t>利益冲突声明</w:t>
            </w:r>
          </w:p>
        </w:tc>
        <w:tc>
          <w:tcPr>
            <w:tcW w:w="2912" w:type="dxa"/>
            <w:noWrap w:val="0"/>
            <w:vAlign w:val="center"/>
          </w:tcPr>
          <w:p>
            <w:pPr>
              <w:rPr>
                <w:rFonts w:hint="eastAsia"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23</w:t>
            </w:r>
          </w:p>
        </w:tc>
        <w:tc>
          <w:tcPr>
            <w:tcW w:w="4841" w:type="dxa"/>
            <w:noWrap w:val="0"/>
            <w:vAlign w:val="center"/>
          </w:tcPr>
          <w:p>
            <w:pPr>
              <w:rPr>
                <w:rFonts w:hint="eastAsia" w:cs="宋体"/>
                <w:lang w:eastAsia="zh-CN"/>
              </w:rPr>
            </w:pPr>
            <w:r>
              <w:rPr>
                <w:rFonts w:hint="eastAsia" w:cs="宋体"/>
              </w:rPr>
              <w:t>项目风险预评估及处置预案</w:t>
            </w:r>
          </w:p>
        </w:tc>
        <w:tc>
          <w:tcPr>
            <w:tcW w:w="2912"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9"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24</w:t>
            </w:r>
          </w:p>
        </w:tc>
        <w:tc>
          <w:tcPr>
            <w:tcW w:w="4841" w:type="dxa"/>
            <w:noWrap w:val="0"/>
            <w:vAlign w:val="center"/>
          </w:tcPr>
          <w:p>
            <w:pPr>
              <w:rPr>
                <w:rFonts w:hint="eastAsia"/>
              </w:rPr>
            </w:pPr>
            <w:r>
              <w:rPr>
                <w:rFonts w:hint="eastAsia"/>
              </w:rPr>
              <w:t>其他</w:t>
            </w:r>
            <w:r>
              <w:rPr>
                <w:rFonts w:hint="eastAsia"/>
                <w:lang w:val="en-US" w:eastAsia="zh-CN"/>
              </w:rPr>
              <w:t>需要提交的</w:t>
            </w:r>
            <w:r>
              <w:rPr>
                <w:rFonts w:hint="eastAsia"/>
              </w:rPr>
              <w:t>资料</w:t>
            </w:r>
          </w:p>
        </w:tc>
        <w:tc>
          <w:tcPr>
            <w:tcW w:w="2912"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gridSpan w:val="3"/>
            <w:noWrap w:val="0"/>
            <w:vAlign w:val="center"/>
          </w:tcPr>
          <w:p>
            <w:pPr>
              <w:rPr>
                <w:rFonts w:hint="eastAsia"/>
              </w:rPr>
            </w:pPr>
            <w:r>
              <w:rPr>
                <w:rFonts w:hint="eastAsia" w:ascii="宋体" w:hAnsi="宋体"/>
                <w:color w:val="000000"/>
              </w:rPr>
              <w:t>所有文件提交纸质版</w:t>
            </w:r>
            <w:r>
              <w:rPr>
                <w:rFonts w:hint="eastAsia" w:ascii="宋体" w:hAnsi="宋体"/>
                <w:color w:val="000000"/>
                <w:lang w:eastAsia="zh-CN"/>
              </w:rPr>
              <w:t>一</w:t>
            </w:r>
            <w:r>
              <w:rPr>
                <w:rFonts w:hint="eastAsia" w:ascii="宋体" w:hAnsi="宋体"/>
                <w:color w:val="000000"/>
              </w:rPr>
              <w:t>份</w:t>
            </w:r>
            <w:r>
              <w:rPr>
                <w:rFonts w:hint="eastAsia" w:ascii="宋体" w:hAnsi="宋体"/>
                <w:kern w:val="0"/>
              </w:rPr>
              <w:t>（盖章）</w:t>
            </w:r>
            <w:r>
              <w:rPr>
                <w:rFonts w:hint="eastAsia" w:ascii="宋体" w:hAnsi="宋体"/>
                <w:color w:val="000000"/>
              </w:rPr>
              <w:t>，同时提交电子版。</w:t>
            </w:r>
          </w:p>
        </w:tc>
      </w:tr>
    </w:tbl>
    <w:p>
      <w:pPr>
        <w:rPr>
          <w:rFonts w:hint="eastAsia" w:ascii="宋体" w:hAnsi="宋体"/>
          <w:b/>
          <w:lang w:val="en-US" w:eastAsia="zh-CN"/>
        </w:rPr>
      </w:pPr>
    </w:p>
    <w:p>
      <w:pPr>
        <w:rPr>
          <w:rFonts w:hint="eastAsia" w:ascii="宋体" w:hAnsi="宋体"/>
          <w:b/>
          <w:lang w:val="en-US" w:eastAsia="zh-CN"/>
        </w:rPr>
      </w:pPr>
      <w:r>
        <w:rPr>
          <w:rFonts w:hint="default" w:ascii="Times New Roman" w:hAnsi="Times New Roman" w:cs="Times New Roman"/>
          <w:b/>
          <w:lang w:val="en-US" w:eastAsia="zh-CN"/>
        </w:rPr>
        <w:t>1.3</w:t>
      </w:r>
      <w:r>
        <w:rPr>
          <w:rFonts w:hint="eastAsia" w:ascii="宋体" w:hAnsi="宋体"/>
          <w:b/>
          <w:color w:val="000000"/>
          <w:lang w:val="en-US" w:eastAsia="zh-CN"/>
        </w:rPr>
        <w:t>涉及人的生物医学研究（临床研究）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775"/>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eastAsia" w:eastAsia="宋体"/>
                <w:lang w:val="en-US" w:eastAsia="zh-CN"/>
              </w:rPr>
            </w:pPr>
            <w:r>
              <w:rPr>
                <w:rFonts w:hint="eastAsia"/>
                <w:lang w:val="en-US" w:eastAsia="zh-CN"/>
              </w:rPr>
              <w:t>序号</w:t>
            </w:r>
          </w:p>
        </w:tc>
        <w:tc>
          <w:tcPr>
            <w:tcW w:w="4775" w:type="dxa"/>
            <w:noWrap w:val="0"/>
            <w:vAlign w:val="center"/>
          </w:tcPr>
          <w:p>
            <w:pPr>
              <w:rPr>
                <w:rFonts w:hint="eastAsia" w:eastAsia="宋体"/>
                <w:lang w:val="en-US" w:eastAsia="zh-CN"/>
              </w:rPr>
            </w:pPr>
            <w:r>
              <w:rPr>
                <w:rFonts w:hint="eastAsia"/>
                <w:lang w:val="en-US" w:eastAsia="zh-CN"/>
              </w:rPr>
              <w:t>文件名</w:t>
            </w:r>
          </w:p>
        </w:tc>
        <w:tc>
          <w:tcPr>
            <w:tcW w:w="2909" w:type="dxa"/>
            <w:noWrap w:val="0"/>
            <w:vAlign w:val="center"/>
          </w:tcPr>
          <w:p>
            <w:pPr>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p>
        </w:tc>
        <w:tc>
          <w:tcPr>
            <w:tcW w:w="4775" w:type="dxa"/>
            <w:noWrap w:val="0"/>
            <w:vAlign w:val="center"/>
          </w:tcPr>
          <w:p>
            <w:pPr>
              <w:rPr>
                <w:rFonts w:hint="eastAsia"/>
                <w:spacing w:val="0"/>
                <w:sz w:val="24"/>
                <w:szCs w:val="24"/>
              </w:rPr>
            </w:pPr>
            <w:r>
              <w:rPr>
                <w:rFonts w:hint="eastAsia"/>
                <w:spacing w:val="0"/>
                <w:sz w:val="24"/>
                <w:szCs w:val="24"/>
              </w:rPr>
              <w:t>行政管理部门受理表</w:t>
            </w:r>
          </w:p>
        </w:tc>
        <w:tc>
          <w:tcPr>
            <w:tcW w:w="2909" w:type="dxa"/>
            <w:noWrap w:val="0"/>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w:t>
            </w:r>
          </w:p>
        </w:tc>
        <w:tc>
          <w:tcPr>
            <w:tcW w:w="4775" w:type="dxa"/>
            <w:noWrap w:val="0"/>
            <w:vAlign w:val="center"/>
          </w:tcPr>
          <w:p>
            <w:pPr>
              <w:rPr>
                <w:rFonts w:hint="default" w:ascii="Times New Roman" w:hAnsi="Times New Roman" w:eastAsia="宋体" w:cs="Times New Roman"/>
                <w:kern w:val="2"/>
                <w:sz w:val="24"/>
                <w:szCs w:val="24"/>
                <w:lang w:val="en-US" w:eastAsia="zh-CN" w:bidi="ar-SA"/>
              </w:rPr>
            </w:pPr>
            <w:r>
              <w:rPr>
                <w:rFonts w:hint="eastAsia"/>
                <w:spacing w:val="0"/>
                <w:sz w:val="24"/>
                <w:szCs w:val="24"/>
              </w:rPr>
              <w:t>科学性审查意见</w:t>
            </w:r>
          </w:p>
        </w:tc>
        <w:tc>
          <w:tcPr>
            <w:tcW w:w="2909"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3</w:t>
            </w:r>
          </w:p>
        </w:tc>
        <w:tc>
          <w:tcPr>
            <w:tcW w:w="4775"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伦理审查表</w:t>
            </w:r>
          </w:p>
        </w:tc>
        <w:tc>
          <w:tcPr>
            <w:tcW w:w="2909" w:type="dxa"/>
            <w:noWrap w:val="0"/>
            <w:vAlign w:val="center"/>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4</w:t>
            </w:r>
          </w:p>
        </w:tc>
        <w:tc>
          <w:tcPr>
            <w:tcW w:w="4775" w:type="dxa"/>
            <w:noWrap w:val="0"/>
            <w:vAlign w:val="center"/>
          </w:tcPr>
          <w:p>
            <w:pPr>
              <w:rPr>
                <w:rFonts w:hint="eastAsia"/>
              </w:rPr>
            </w:pPr>
            <w:r>
              <w:rPr>
                <w:rFonts w:hint="eastAsia"/>
                <w:lang w:val="en-US" w:eastAsia="zh-CN"/>
              </w:rPr>
              <w:t>项目负责人简历</w:t>
            </w:r>
          </w:p>
        </w:tc>
        <w:tc>
          <w:tcPr>
            <w:tcW w:w="2909" w:type="dxa"/>
            <w:noWrap w:val="0"/>
            <w:vAlign w:val="center"/>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5</w:t>
            </w:r>
          </w:p>
        </w:tc>
        <w:tc>
          <w:tcPr>
            <w:tcW w:w="4775" w:type="dxa"/>
            <w:noWrap w:val="0"/>
            <w:vAlign w:val="center"/>
          </w:tcPr>
          <w:p>
            <w:pPr>
              <w:rPr>
                <w:rFonts w:hint="eastAsia"/>
              </w:rPr>
            </w:pPr>
            <w:r>
              <w:rPr>
                <w:rFonts w:hint="eastAsia"/>
                <w:lang w:val="en-US" w:eastAsia="zh-CN"/>
              </w:rPr>
              <w:t>项目负责人资质证明材料</w:t>
            </w:r>
          </w:p>
        </w:tc>
        <w:tc>
          <w:tcPr>
            <w:tcW w:w="2909" w:type="dxa"/>
            <w:noWrap w:val="0"/>
            <w:vAlign w:val="center"/>
          </w:tcPr>
          <w:p>
            <w:pPr>
              <w:rPr>
                <w:rFonts w:hint="default" w:eastAsia="宋体"/>
                <w:lang w:val="en-US" w:eastAsia="zh-CN"/>
              </w:rPr>
            </w:pPr>
            <w:r>
              <w:rPr>
                <w:rFonts w:hint="eastAsia"/>
                <w:lang w:val="en-US" w:eastAsia="zh-CN"/>
              </w:rPr>
              <w:t>医师资格证、职称证的扫描件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6</w:t>
            </w:r>
          </w:p>
        </w:tc>
        <w:tc>
          <w:tcPr>
            <w:tcW w:w="4775" w:type="dxa"/>
            <w:noWrap w:val="0"/>
            <w:vAlign w:val="center"/>
          </w:tcPr>
          <w:p>
            <w:pPr>
              <w:rPr>
                <w:rFonts w:hint="eastAsia"/>
              </w:rPr>
            </w:pPr>
            <w:r>
              <w:rPr>
                <w:rFonts w:hint="eastAsia"/>
                <w:lang w:val="en-US" w:eastAsia="zh-CN"/>
              </w:rPr>
              <w:t>研究者诚信承诺函</w:t>
            </w:r>
          </w:p>
        </w:tc>
        <w:tc>
          <w:tcPr>
            <w:tcW w:w="2909" w:type="dxa"/>
            <w:noWrap w:val="0"/>
            <w:vAlign w:val="center"/>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7</w:t>
            </w:r>
          </w:p>
        </w:tc>
        <w:tc>
          <w:tcPr>
            <w:tcW w:w="4775" w:type="dxa"/>
            <w:noWrap w:val="0"/>
            <w:vAlign w:val="center"/>
          </w:tcPr>
          <w:p>
            <w:pPr>
              <w:rPr>
                <w:rFonts w:hint="eastAsia"/>
              </w:rPr>
            </w:pPr>
            <w:r>
              <w:rPr>
                <w:rFonts w:hint="eastAsia"/>
                <w:lang w:val="en-US" w:eastAsia="zh-CN"/>
              </w:rPr>
              <w:t>研究团队职责分工表</w:t>
            </w:r>
          </w:p>
        </w:tc>
        <w:tc>
          <w:tcPr>
            <w:tcW w:w="2909" w:type="dxa"/>
            <w:noWrap w:val="0"/>
            <w:vAlign w:val="center"/>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8</w:t>
            </w:r>
          </w:p>
        </w:tc>
        <w:tc>
          <w:tcPr>
            <w:tcW w:w="4775" w:type="dxa"/>
            <w:noWrap w:val="0"/>
            <w:vAlign w:val="center"/>
          </w:tcPr>
          <w:p>
            <w:pPr>
              <w:rPr>
                <w:rFonts w:hint="eastAsia"/>
              </w:rPr>
            </w:pPr>
            <w:r>
              <w:rPr>
                <w:rFonts w:hint="eastAsia"/>
                <w:lang w:val="en-US" w:eastAsia="zh-CN"/>
              </w:rPr>
              <w:t>研究团队相关培训证书</w:t>
            </w:r>
          </w:p>
        </w:tc>
        <w:tc>
          <w:tcPr>
            <w:tcW w:w="2909" w:type="dxa"/>
            <w:noWrap w:val="0"/>
            <w:vAlign w:val="center"/>
          </w:tcPr>
          <w:p>
            <w:pPr>
              <w:rPr>
                <w:rFonts w:hint="default" w:eastAsia="宋体"/>
                <w:lang w:val="en-US" w:eastAsia="zh-CN"/>
              </w:rPr>
            </w:pPr>
            <w:r>
              <w:rPr>
                <w:rFonts w:hint="eastAsia"/>
                <w:lang w:val="en-US" w:eastAsia="zh-CN"/>
              </w:rPr>
              <w:t>GCP证书或临床研究相关培训证明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9</w:t>
            </w:r>
          </w:p>
        </w:tc>
        <w:tc>
          <w:tcPr>
            <w:tcW w:w="4775" w:type="dxa"/>
            <w:noWrap w:val="0"/>
            <w:vAlign w:val="center"/>
          </w:tcPr>
          <w:p>
            <w:pP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研究方案</w:t>
            </w:r>
          </w:p>
        </w:tc>
        <w:tc>
          <w:tcPr>
            <w:tcW w:w="2909" w:type="dxa"/>
            <w:noWrap w:val="0"/>
            <w:vAlign w:val="center"/>
          </w:tcPr>
          <w:p>
            <w:pPr>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10</w:t>
            </w:r>
          </w:p>
        </w:tc>
        <w:tc>
          <w:tcPr>
            <w:tcW w:w="4775" w:type="dxa"/>
            <w:noWrap w:val="0"/>
            <w:vAlign w:val="center"/>
          </w:tcPr>
          <w:p>
            <w:pPr>
              <w:rPr>
                <w:rFonts w:hint="default" w:cs="Times New Roman"/>
                <w:kern w:val="2"/>
                <w:sz w:val="24"/>
                <w:szCs w:val="24"/>
                <w:lang w:val="en-US" w:eastAsia="zh-CN" w:bidi="ar-SA"/>
              </w:rPr>
            </w:pPr>
            <w:r>
              <w:rPr>
                <w:rFonts w:hint="eastAsia" w:cs="Times New Roman"/>
                <w:kern w:val="2"/>
                <w:sz w:val="24"/>
                <w:szCs w:val="24"/>
                <w:lang w:val="en-US" w:eastAsia="zh-CN" w:bidi="ar-SA"/>
              </w:rPr>
              <w:t>知情同意书</w:t>
            </w:r>
          </w:p>
        </w:tc>
        <w:tc>
          <w:tcPr>
            <w:tcW w:w="2909" w:type="dxa"/>
            <w:noWrap w:val="0"/>
            <w:vAlign w:val="center"/>
          </w:tcPr>
          <w:p>
            <w:pPr>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11</w:t>
            </w:r>
          </w:p>
        </w:tc>
        <w:tc>
          <w:tcPr>
            <w:tcW w:w="4775" w:type="dxa"/>
            <w:noWrap w:val="0"/>
            <w:vAlign w:val="center"/>
          </w:tcPr>
          <w:p>
            <w:pPr>
              <w:rPr>
                <w:rFonts w:hint="eastAsia"/>
              </w:rPr>
            </w:pPr>
            <w:r>
              <w:rPr>
                <w:rFonts w:hint="eastAsia"/>
                <w:lang w:val="en-US" w:eastAsia="zh-CN"/>
              </w:rPr>
              <w:t>研究者手册（如有）</w:t>
            </w:r>
          </w:p>
        </w:tc>
        <w:tc>
          <w:tcPr>
            <w:tcW w:w="290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12</w:t>
            </w:r>
          </w:p>
        </w:tc>
        <w:tc>
          <w:tcPr>
            <w:tcW w:w="4775"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病例报告表</w:t>
            </w:r>
            <w:r>
              <w:rPr>
                <w:rFonts w:hint="eastAsia"/>
                <w:lang w:val="en-US" w:eastAsia="zh-CN"/>
              </w:rPr>
              <w:t>（如有）</w:t>
            </w:r>
          </w:p>
        </w:tc>
        <w:tc>
          <w:tcPr>
            <w:tcW w:w="290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13</w:t>
            </w:r>
          </w:p>
        </w:tc>
        <w:tc>
          <w:tcPr>
            <w:tcW w:w="4775" w:type="dxa"/>
            <w:noWrap w:val="0"/>
            <w:vAlign w:val="center"/>
          </w:tcPr>
          <w:p>
            <w:pPr>
              <w:rPr>
                <w:rFonts w:hint="eastAsia" w:eastAsia="宋体"/>
                <w:lang w:eastAsia="zh-CN"/>
              </w:rPr>
            </w:pPr>
            <w:r>
              <w:rPr>
                <w:rFonts w:hint="eastAsia"/>
              </w:rPr>
              <w:t>招募</w:t>
            </w:r>
            <w:r>
              <w:rPr>
                <w:rFonts w:hint="eastAsia"/>
                <w:lang w:val="en-US" w:eastAsia="zh-CN"/>
              </w:rPr>
              <w:t>广告（如有）</w:t>
            </w:r>
          </w:p>
        </w:tc>
        <w:tc>
          <w:tcPr>
            <w:tcW w:w="290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14</w:t>
            </w:r>
          </w:p>
        </w:tc>
        <w:tc>
          <w:tcPr>
            <w:tcW w:w="4775" w:type="dxa"/>
            <w:noWrap w:val="0"/>
            <w:vAlign w:val="center"/>
          </w:tcPr>
          <w:p>
            <w:pPr>
              <w:rPr>
                <w:rFonts w:hint="eastAsia" w:cs="宋体"/>
                <w:lang w:val="en-US" w:eastAsia="zh-CN"/>
              </w:rPr>
            </w:pPr>
            <w:r>
              <w:rPr>
                <w:rFonts w:hint="eastAsia" w:cs="宋体"/>
                <w:lang w:val="en-US" w:eastAsia="zh-CN"/>
              </w:rPr>
              <w:t>其他提供给受试者的文件，如调查问卷，受试者日记卡等</w:t>
            </w:r>
          </w:p>
        </w:tc>
        <w:tc>
          <w:tcPr>
            <w:tcW w:w="2909" w:type="dxa"/>
            <w:noWrap w:val="0"/>
            <w:vAlign w:val="center"/>
          </w:tcPr>
          <w:p>
            <w:pPr>
              <w:rPr>
                <w:rFonts w:hint="eastAsia"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15</w:t>
            </w:r>
          </w:p>
        </w:tc>
        <w:tc>
          <w:tcPr>
            <w:tcW w:w="4775" w:type="dxa"/>
            <w:noWrap w:val="0"/>
            <w:vAlign w:val="center"/>
          </w:tcPr>
          <w:p>
            <w:pPr>
              <w:rPr>
                <w:rFonts w:hint="default" w:cs="宋体"/>
                <w:lang w:val="en-US" w:eastAsia="zh-CN"/>
              </w:rPr>
            </w:pPr>
            <w:r>
              <w:rPr>
                <w:rFonts w:hint="eastAsia" w:cs="宋体"/>
                <w:lang w:val="en-US" w:eastAsia="zh-CN"/>
              </w:rPr>
              <w:t>组长单位伦理审查批件（如有）</w:t>
            </w:r>
          </w:p>
        </w:tc>
        <w:tc>
          <w:tcPr>
            <w:tcW w:w="2909" w:type="dxa"/>
            <w:noWrap w:val="0"/>
            <w:vAlign w:val="center"/>
          </w:tcPr>
          <w:p>
            <w:pPr>
              <w:rPr>
                <w:rFonts w:hint="eastAsia"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dxa"/>
            <w:noWrap w:val="0"/>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16</w:t>
            </w:r>
            <w:bookmarkStart w:id="0" w:name="_GoBack"/>
            <w:bookmarkEnd w:id="0"/>
          </w:p>
        </w:tc>
        <w:tc>
          <w:tcPr>
            <w:tcW w:w="4775" w:type="dxa"/>
            <w:noWrap w:val="0"/>
            <w:vAlign w:val="center"/>
          </w:tcPr>
          <w:p>
            <w:pPr>
              <w:rPr>
                <w:rFonts w:hint="eastAsia" w:cs="宋体"/>
                <w:lang w:val="en-US" w:eastAsia="zh-CN"/>
              </w:rPr>
            </w:pPr>
            <w:r>
              <w:rPr>
                <w:rFonts w:hint="eastAsia"/>
                <w:lang w:val="en-US" w:eastAsia="zh-CN"/>
              </w:rPr>
              <w:t>其他需要提交的材料（如适用）</w:t>
            </w:r>
          </w:p>
        </w:tc>
        <w:tc>
          <w:tcPr>
            <w:tcW w:w="2909" w:type="dxa"/>
            <w:noWrap w:val="0"/>
            <w:vAlign w:val="center"/>
          </w:tcPr>
          <w:p>
            <w:pPr>
              <w:rPr>
                <w:rFonts w:hint="eastAsia" w:cs="宋体"/>
                <w:lang w:eastAsia="zh-CN"/>
              </w:rPr>
            </w:pPr>
          </w:p>
        </w:tc>
      </w:tr>
    </w:tbl>
    <w:p>
      <w:pPr>
        <w:rPr>
          <w:rFonts w:hint="eastAsia" w:ascii="宋体" w:hAnsi="宋体"/>
          <w:b/>
          <w:lang w:val="en-US" w:eastAsia="zh-CN"/>
        </w:rPr>
      </w:pPr>
    </w:p>
    <w:p>
      <w:pPr>
        <w:rPr>
          <w:rFonts w:hint="default" w:ascii="宋体" w:hAnsi="宋体"/>
          <w:b/>
          <w:lang w:val="en-US" w:eastAsia="zh-CN"/>
        </w:rPr>
      </w:pPr>
    </w:p>
    <w:p>
      <w:pPr>
        <w:rPr>
          <w:rFonts w:hint="default" w:ascii="宋体" w:hAnsi="宋体"/>
          <w:b/>
          <w:sz w:val="24"/>
          <w:szCs w:val="24"/>
          <w:lang w:val="en-US"/>
        </w:rPr>
      </w:pPr>
      <w:r>
        <w:rPr>
          <w:rFonts w:hint="default" w:ascii="Times New Roman" w:hAnsi="Times New Roman" w:cs="Times New Roman"/>
          <w:b/>
          <w:sz w:val="24"/>
          <w:szCs w:val="24"/>
          <w:lang w:val="en-US" w:eastAsia="zh-CN"/>
        </w:rPr>
        <w:t>1.4</w:t>
      </w:r>
      <w:r>
        <w:rPr>
          <w:rFonts w:hint="eastAsia" w:ascii="宋体" w:hAnsi="宋体"/>
          <w:b/>
          <w:color w:val="000000"/>
          <w:lang w:val="en-US" w:eastAsia="zh-CN"/>
        </w:rPr>
        <w:t>涉及人的生物医学研究（非临床研究）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834"/>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eastAsia" w:eastAsia="宋体"/>
                <w:lang w:val="en-US" w:eastAsia="zh-CN"/>
              </w:rPr>
            </w:pPr>
            <w:r>
              <w:rPr>
                <w:rFonts w:hint="eastAsia"/>
                <w:lang w:val="en-US" w:eastAsia="zh-CN"/>
              </w:rPr>
              <w:t>序号</w:t>
            </w:r>
          </w:p>
        </w:tc>
        <w:tc>
          <w:tcPr>
            <w:tcW w:w="4834" w:type="dxa"/>
            <w:noWrap w:val="0"/>
            <w:vAlign w:val="center"/>
          </w:tcPr>
          <w:p>
            <w:pPr>
              <w:jc w:val="both"/>
              <w:rPr>
                <w:rFonts w:hint="eastAsia" w:eastAsia="宋体"/>
                <w:lang w:val="en-US" w:eastAsia="zh-CN"/>
              </w:rPr>
            </w:pPr>
            <w:r>
              <w:rPr>
                <w:rFonts w:hint="eastAsia"/>
                <w:lang w:val="en-US" w:eastAsia="zh-CN"/>
              </w:rPr>
              <w:t>文件名</w:t>
            </w:r>
          </w:p>
        </w:tc>
        <w:tc>
          <w:tcPr>
            <w:tcW w:w="2908" w:type="dxa"/>
            <w:noWrap w:val="0"/>
            <w:vAlign w:val="center"/>
          </w:tcPr>
          <w:p>
            <w:pPr>
              <w:jc w:val="both"/>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eastAsia"/>
                <w:lang w:val="en-US" w:eastAsia="zh-CN"/>
              </w:rPr>
            </w:pPr>
            <w:r>
              <w:rPr>
                <w:rFonts w:hint="eastAsia"/>
                <w:lang w:val="en-US" w:eastAsia="zh-CN"/>
              </w:rPr>
              <w:t>1</w:t>
            </w:r>
          </w:p>
        </w:tc>
        <w:tc>
          <w:tcPr>
            <w:tcW w:w="4834" w:type="dxa"/>
            <w:noWrap w:val="0"/>
            <w:vAlign w:val="center"/>
          </w:tcPr>
          <w:p>
            <w:pPr>
              <w:rPr>
                <w:rFonts w:hint="default"/>
                <w:lang w:val="en-US" w:eastAsia="zh-CN"/>
              </w:rPr>
            </w:pPr>
            <w:r>
              <w:rPr>
                <w:rFonts w:hint="eastAsia"/>
                <w:lang w:val="en-US" w:eastAsia="zh-CN"/>
              </w:rPr>
              <w:t>科学性审查意见</w:t>
            </w:r>
          </w:p>
        </w:tc>
        <w:tc>
          <w:tcPr>
            <w:tcW w:w="2908" w:type="dxa"/>
            <w:noWrap w:val="0"/>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8" w:type="dxa"/>
            <w:noWrap w:val="0"/>
            <w:vAlign w:val="center"/>
          </w:tcPr>
          <w:p>
            <w:pPr>
              <w:jc w:val="center"/>
              <w:rPr>
                <w:rFonts w:hint="eastAsia"/>
                <w:lang w:val="en-US" w:eastAsia="zh-CN"/>
              </w:rPr>
            </w:pPr>
            <w:r>
              <w:rPr>
                <w:rFonts w:hint="eastAsia"/>
                <w:lang w:val="en-US" w:eastAsia="zh-CN"/>
              </w:rPr>
              <w:t>2</w:t>
            </w:r>
          </w:p>
        </w:tc>
        <w:tc>
          <w:tcPr>
            <w:tcW w:w="4834" w:type="dxa"/>
            <w:noWrap w:val="0"/>
            <w:vAlign w:val="center"/>
          </w:tcPr>
          <w:p>
            <w:pPr>
              <w:rPr>
                <w:rFonts w:hint="default"/>
                <w:lang w:val="en-US" w:eastAsia="zh-CN"/>
              </w:rPr>
            </w:pPr>
            <w:r>
              <w:rPr>
                <w:rFonts w:hint="eastAsia"/>
                <w:lang w:val="en-US" w:eastAsia="zh-CN"/>
              </w:rPr>
              <w:t>初始审查申请表</w:t>
            </w:r>
          </w:p>
        </w:tc>
        <w:tc>
          <w:tcPr>
            <w:tcW w:w="2908" w:type="dxa"/>
            <w:noWrap w:val="0"/>
            <w:vAlign w:val="center"/>
          </w:tcPr>
          <w:p>
            <w:pPr>
              <w:rPr>
                <w:rFonts w:hint="eastAsia"/>
                <w:lang w:val="en-US" w:eastAsia="zh-CN"/>
              </w:rPr>
            </w:pPr>
            <w:r>
              <w:rPr>
                <w:rFonts w:hint="eastAsia"/>
                <w:lang w:val="en-US" w:eastAsia="zh-CN"/>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8" w:type="dxa"/>
            <w:noWrap w:val="0"/>
            <w:vAlign w:val="center"/>
          </w:tcPr>
          <w:p>
            <w:pPr>
              <w:jc w:val="center"/>
              <w:rPr>
                <w:rFonts w:hint="eastAsia"/>
                <w:lang w:val="en-US" w:eastAsia="zh-CN"/>
              </w:rPr>
            </w:pPr>
            <w:r>
              <w:rPr>
                <w:rFonts w:hint="eastAsia"/>
                <w:lang w:val="en-US" w:eastAsia="zh-CN"/>
              </w:rPr>
              <w:t>3</w:t>
            </w:r>
          </w:p>
        </w:tc>
        <w:tc>
          <w:tcPr>
            <w:tcW w:w="4834" w:type="dxa"/>
            <w:noWrap w:val="0"/>
            <w:vAlign w:val="center"/>
          </w:tcPr>
          <w:p>
            <w:pPr>
              <w:rPr>
                <w:rFonts w:hint="eastAsia"/>
                <w:lang w:val="en-US" w:eastAsia="zh-CN"/>
              </w:rPr>
            </w:pPr>
            <w:r>
              <w:rPr>
                <w:rFonts w:hint="eastAsia"/>
                <w:lang w:val="en-US" w:eastAsia="zh-CN"/>
              </w:rPr>
              <w:t>项目负责人简历</w:t>
            </w:r>
          </w:p>
        </w:tc>
        <w:tc>
          <w:tcPr>
            <w:tcW w:w="2908" w:type="dxa"/>
            <w:noWrap w:val="0"/>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8" w:type="dxa"/>
            <w:noWrap w:val="0"/>
            <w:vAlign w:val="center"/>
          </w:tcPr>
          <w:p>
            <w:pPr>
              <w:jc w:val="center"/>
              <w:rPr>
                <w:rFonts w:hint="default"/>
                <w:lang w:val="en-US" w:eastAsia="zh-CN"/>
              </w:rPr>
            </w:pPr>
            <w:r>
              <w:rPr>
                <w:rFonts w:hint="eastAsia"/>
                <w:lang w:val="en-US" w:eastAsia="zh-CN"/>
              </w:rPr>
              <w:t>4</w:t>
            </w:r>
          </w:p>
        </w:tc>
        <w:tc>
          <w:tcPr>
            <w:tcW w:w="4834" w:type="dxa"/>
            <w:noWrap w:val="0"/>
            <w:vAlign w:val="center"/>
          </w:tcPr>
          <w:p>
            <w:pPr>
              <w:rPr>
                <w:rFonts w:hint="eastAsia"/>
                <w:lang w:val="en-US" w:eastAsia="zh-CN"/>
              </w:rPr>
            </w:pPr>
            <w:r>
              <w:rPr>
                <w:rFonts w:hint="eastAsia"/>
                <w:lang w:val="en-US" w:eastAsia="zh-CN"/>
              </w:rPr>
              <w:t>项目负责人资质证明材料</w:t>
            </w:r>
          </w:p>
        </w:tc>
        <w:tc>
          <w:tcPr>
            <w:tcW w:w="2908" w:type="dxa"/>
            <w:noWrap w:val="0"/>
            <w:vAlign w:val="center"/>
          </w:tcPr>
          <w:p>
            <w:pPr>
              <w:rPr>
                <w:rFonts w:hint="eastAsia"/>
                <w:lang w:val="en-US" w:eastAsia="zh-CN"/>
              </w:rPr>
            </w:pPr>
            <w:r>
              <w:rPr>
                <w:rFonts w:hint="eastAsia"/>
                <w:lang w:val="en-US" w:eastAsia="zh-CN"/>
              </w:rPr>
              <w:t>医师资格证、职称证的扫描件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default"/>
                <w:lang w:val="en-US" w:eastAsia="zh-CN"/>
              </w:rPr>
            </w:pPr>
            <w:r>
              <w:rPr>
                <w:rFonts w:hint="eastAsia"/>
                <w:lang w:val="en-US" w:eastAsia="zh-CN"/>
              </w:rPr>
              <w:t>5</w:t>
            </w:r>
          </w:p>
        </w:tc>
        <w:tc>
          <w:tcPr>
            <w:tcW w:w="4834" w:type="dxa"/>
            <w:noWrap w:val="0"/>
            <w:vAlign w:val="center"/>
          </w:tcPr>
          <w:p>
            <w:pPr>
              <w:rPr>
                <w:rFonts w:hint="eastAsia"/>
                <w:lang w:val="en-US" w:eastAsia="zh-CN"/>
              </w:rPr>
            </w:pPr>
            <w:r>
              <w:rPr>
                <w:rFonts w:hint="eastAsia"/>
                <w:lang w:val="en-US" w:eastAsia="zh-CN"/>
              </w:rPr>
              <w:t>研究者诚信承诺函</w:t>
            </w:r>
          </w:p>
        </w:tc>
        <w:tc>
          <w:tcPr>
            <w:tcW w:w="2908"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default"/>
                <w:lang w:val="en-US" w:eastAsia="zh-CN"/>
              </w:rPr>
            </w:pPr>
            <w:r>
              <w:rPr>
                <w:rFonts w:hint="eastAsia"/>
                <w:lang w:val="en-US" w:eastAsia="zh-CN"/>
              </w:rPr>
              <w:t>6</w:t>
            </w:r>
          </w:p>
        </w:tc>
        <w:tc>
          <w:tcPr>
            <w:tcW w:w="4834" w:type="dxa"/>
            <w:noWrap w:val="0"/>
            <w:vAlign w:val="center"/>
          </w:tcPr>
          <w:p>
            <w:pPr>
              <w:rPr>
                <w:rFonts w:hint="eastAsia"/>
                <w:lang w:val="en-US" w:eastAsia="zh-CN"/>
              </w:rPr>
            </w:pPr>
            <w:r>
              <w:rPr>
                <w:rFonts w:hint="eastAsia"/>
                <w:lang w:val="en-US" w:eastAsia="zh-CN"/>
              </w:rPr>
              <w:t>研究团队职责分工表</w:t>
            </w:r>
          </w:p>
        </w:tc>
        <w:tc>
          <w:tcPr>
            <w:tcW w:w="2908"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default"/>
                <w:lang w:val="en-US" w:eastAsia="zh-CN"/>
              </w:rPr>
            </w:pPr>
            <w:r>
              <w:rPr>
                <w:rFonts w:hint="eastAsia"/>
                <w:lang w:val="en-US" w:eastAsia="zh-CN"/>
              </w:rPr>
              <w:t>7</w:t>
            </w:r>
          </w:p>
        </w:tc>
        <w:tc>
          <w:tcPr>
            <w:tcW w:w="4834" w:type="dxa"/>
            <w:noWrap w:val="0"/>
            <w:vAlign w:val="center"/>
          </w:tcPr>
          <w:p>
            <w:pPr>
              <w:rPr>
                <w:rFonts w:hint="eastAsia"/>
                <w:lang w:val="en-US" w:eastAsia="zh-CN"/>
              </w:rPr>
            </w:pPr>
            <w:r>
              <w:rPr>
                <w:rFonts w:hint="eastAsia"/>
                <w:lang w:val="en-US" w:eastAsia="zh-CN"/>
              </w:rPr>
              <w:t>研究团队相关培训证书</w:t>
            </w:r>
          </w:p>
        </w:tc>
        <w:tc>
          <w:tcPr>
            <w:tcW w:w="2908" w:type="dxa"/>
            <w:noWrap w:val="0"/>
            <w:vAlign w:val="center"/>
          </w:tcPr>
          <w:p>
            <w:pPr>
              <w:rPr>
                <w:rFonts w:hint="eastAsia"/>
                <w:lang w:val="en-US" w:eastAsia="zh-CN"/>
              </w:rPr>
            </w:pPr>
            <w:r>
              <w:rPr>
                <w:rFonts w:hint="eastAsia"/>
                <w:lang w:val="en-US" w:eastAsia="zh-CN"/>
              </w:rPr>
              <w:t>GCP证书或临床研究相关培训证明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default"/>
                <w:lang w:val="en-US" w:eastAsia="zh-CN"/>
              </w:rPr>
            </w:pPr>
            <w:r>
              <w:rPr>
                <w:rFonts w:hint="eastAsia"/>
                <w:lang w:val="en-US" w:eastAsia="zh-CN"/>
              </w:rPr>
              <w:t>8</w:t>
            </w:r>
          </w:p>
        </w:tc>
        <w:tc>
          <w:tcPr>
            <w:tcW w:w="4834" w:type="dxa"/>
            <w:noWrap w:val="0"/>
            <w:vAlign w:val="center"/>
          </w:tcPr>
          <w:p>
            <w:pPr>
              <w:rPr>
                <w:rFonts w:hint="eastAsia"/>
                <w:lang w:val="en-US" w:eastAsia="zh-CN"/>
              </w:rPr>
            </w:pPr>
            <w:r>
              <w:rPr>
                <w:rFonts w:hint="eastAsia"/>
                <w:lang w:val="en-US" w:eastAsia="zh-CN"/>
              </w:rPr>
              <w:t>项目风险预评估及处置预案</w:t>
            </w:r>
          </w:p>
        </w:tc>
        <w:tc>
          <w:tcPr>
            <w:tcW w:w="2908"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default"/>
                <w:lang w:val="en-US" w:eastAsia="zh-CN"/>
              </w:rPr>
            </w:pPr>
            <w:r>
              <w:rPr>
                <w:rFonts w:hint="eastAsia"/>
                <w:lang w:val="en-US" w:eastAsia="zh-CN"/>
              </w:rPr>
              <w:t>9</w:t>
            </w:r>
          </w:p>
        </w:tc>
        <w:tc>
          <w:tcPr>
            <w:tcW w:w="4834" w:type="dxa"/>
            <w:noWrap w:val="0"/>
            <w:vAlign w:val="center"/>
          </w:tcPr>
          <w:p>
            <w:pPr>
              <w:rPr>
                <w:rFonts w:hint="eastAsia"/>
                <w:lang w:val="en-US" w:eastAsia="zh-CN"/>
              </w:rPr>
            </w:pPr>
            <w:r>
              <w:rPr>
                <w:rFonts w:hint="eastAsia"/>
                <w:lang w:val="en-US" w:eastAsia="zh-CN"/>
              </w:rPr>
              <w:t>试验方案</w:t>
            </w:r>
          </w:p>
        </w:tc>
        <w:tc>
          <w:tcPr>
            <w:tcW w:w="2908"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default"/>
                <w:lang w:val="en-US" w:eastAsia="zh-CN"/>
              </w:rPr>
            </w:pPr>
            <w:r>
              <w:rPr>
                <w:rFonts w:hint="eastAsia"/>
                <w:lang w:val="en-US" w:eastAsia="zh-CN"/>
              </w:rPr>
              <w:t>10</w:t>
            </w:r>
          </w:p>
        </w:tc>
        <w:tc>
          <w:tcPr>
            <w:tcW w:w="4834" w:type="dxa"/>
            <w:noWrap w:val="0"/>
            <w:vAlign w:val="center"/>
          </w:tcPr>
          <w:p>
            <w:pPr>
              <w:rPr>
                <w:rFonts w:hint="eastAsia"/>
                <w:lang w:val="en-US" w:eastAsia="zh-CN"/>
              </w:rPr>
            </w:pPr>
            <w:r>
              <w:rPr>
                <w:rFonts w:hint="eastAsia"/>
                <w:lang w:val="en-US" w:eastAsia="zh-CN"/>
              </w:rPr>
              <w:t>知情同意书</w:t>
            </w:r>
          </w:p>
        </w:tc>
        <w:tc>
          <w:tcPr>
            <w:tcW w:w="2908"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dxa"/>
            <w:noWrap w:val="0"/>
            <w:vAlign w:val="center"/>
          </w:tcPr>
          <w:p>
            <w:pPr>
              <w:jc w:val="center"/>
              <w:rPr>
                <w:rFonts w:hint="default"/>
                <w:lang w:val="en-US" w:eastAsia="zh-CN"/>
              </w:rPr>
            </w:pPr>
            <w:r>
              <w:rPr>
                <w:rFonts w:hint="eastAsia"/>
                <w:lang w:val="en-US" w:eastAsia="zh-CN"/>
              </w:rPr>
              <w:t>11</w:t>
            </w:r>
          </w:p>
        </w:tc>
        <w:tc>
          <w:tcPr>
            <w:tcW w:w="4834" w:type="dxa"/>
            <w:noWrap w:val="0"/>
            <w:vAlign w:val="center"/>
          </w:tcPr>
          <w:p>
            <w:pPr>
              <w:rPr>
                <w:rFonts w:hint="eastAsia"/>
                <w:lang w:val="en-US" w:eastAsia="zh-CN"/>
              </w:rPr>
            </w:pPr>
            <w:r>
              <w:rPr>
                <w:rFonts w:hint="eastAsia"/>
                <w:lang w:val="en-US" w:eastAsia="zh-CN"/>
              </w:rPr>
              <w:t>其他需要提交的材料（如适用）</w:t>
            </w:r>
          </w:p>
        </w:tc>
        <w:tc>
          <w:tcPr>
            <w:tcW w:w="2908" w:type="dxa"/>
            <w:noWrap w:val="0"/>
            <w:vAlign w:val="center"/>
          </w:tcPr>
          <w:p>
            <w:pPr>
              <w:rPr>
                <w:rFonts w:hint="eastAsia"/>
                <w:lang w:val="en-US" w:eastAsia="zh-CN"/>
              </w:rPr>
            </w:pPr>
          </w:p>
        </w:tc>
      </w:tr>
    </w:tbl>
    <w:p>
      <w:pPr>
        <w:rPr>
          <w:rFonts w:hint="eastAsia" w:ascii="宋体" w:hAnsi="宋体" w:cs="宋体"/>
          <w:b/>
          <w:bCs/>
          <w:spacing w:val="2"/>
          <w:sz w:val="24"/>
          <w:szCs w:val="24"/>
          <w:lang w:val="en-US" w:eastAsia="zh-CN"/>
        </w:rPr>
      </w:pPr>
    </w:p>
    <w:p>
      <w:pPr>
        <w:rPr>
          <w:rFonts w:hint="eastAsia" w:ascii="宋体" w:hAnsi="宋体" w:cs="宋体"/>
          <w:b/>
          <w:bCs/>
          <w:spacing w:val="2"/>
          <w:sz w:val="24"/>
          <w:szCs w:val="24"/>
          <w:lang w:val="en-US" w:eastAsia="zh-CN"/>
        </w:rPr>
      </w:pPr>
    </w:p>
    <w:p>
      <w:pPr>
        <w:rPr>
          <w:rFonts w:ascii="宋体" w:hAnsi="宋体" w:eastAsia="宋体" w:cs="宋体"/>
          <w:b/>
          <w:bCs/>
          <w:spacing w:val="2"/>
          <w:sz w:val="24"/>
          <w:szCs w:val="24"/>
        </w:rPr>
      </w:pPr>
      <w:r>
        <w:rPr>
          <w:rFonts w:hint="default" w:ascii="Times New Roman" w:hAnsi="Times New Roman" w:cs="Times New Roman"/>
          <w:b/>
          <w:bCs/>
          <w:spacing w:val="2"/>
          <w:sz w:val="24"/>
          <w:szCs w:val="24"/>
          <w:lang w:val="en-US" w:eastAsia="zh-CN"/>
        </w:rPr>
        <w:t>1.5</w:t>
      </w:r>
      <w:r>
        <w:rPr>
          <w:rFonts w:ascii="宋体" w:hAnsi="宋体" w:eastAsia="宋体" w:cs="宋体"/>
          <w:b/>
          <w:bCs/>
          <w:spacing w:val="2"/>
          <w:sz w:val="24"/>
          <w:szCs w:val="24"/>
        </w:rPr>
        <w:t>干</w:t>
      </w:r>
      <w:r>
        <w:rPr>
          <w:rFonts w:hint="eastAsia" w:ascii="宋体" w:hAnsi="宋体" w:cs="宋体"/>
          <w:b/>
          <w:bCs/>
          <w:spacing w:val="2"/>
          <w:sz w:val="24"/>
          <w:szCs w:val="24"/>
          <w:lang w:val="en-US" w:eastAsia="zh-CN"/>
        </w:rPr>
        <w:t>/体</w:t>
      </w:r>
      <w:r>
        <w:rPr>
          <w:rFonts w:ascii="宋体" w:hAnsi="宋体" w:eastAsia="宋体" w:cs="宋体"/>
          <w:b/>
          <w:bCs/>
          <w:spacing w:val="2"/>
          <w:sz w:val="24"/>
          <w:szCs w:val="24"/>
        </w:rPr>
        <w:t>细胞临床研究项目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868"/>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both"/>
              <w:rPr>
                <w:rFonts w:hint="eastAsia" w:eastAsia="宋体"/>
                <w:lang w:val="en-US" w:eastAsia="zh-CN"/>
              </w:rPr>
            </w:pPr>
            <w:r>
              <w:rPr>
                <w:rFonts w:hint="eastAsia"/>
                <w:lang w:val="en-US" w:eastAsia="zh-CN"/>
              </w:rPr>
              <w:t>序号</w:t>
            </w:r>
          </w:p>
        </w:tc>
        <w:tc>
          <w:tcPr>
            <w:tcW w:w="4868" w:type="dxa"/>
            <w:noWrap w:val="0"/>
            <w:vAlign w:val="center"/>
          </w:tcPr>
          <w:p>
            <w:pPr>
              <w:rPr>
                <w:rFonts w:hint="eastAsia" w:eastAsia="宋体"/>
                <w:lang w:val="en-US" w:eastAsia="zh-CN"/>
              </w:rPr>
            </w:pPr>
            <w:r>
              <w:rPr>
                <w:rFonts w:hint="eastAsia"/>
                <w:lang w:val="en-US" w:eastAsia="zh-CN"/>
              </w:rPr>
              <w:t>文件名</w:t>
            </w:r>
          </w:p>
        </w:tc>
        <w:tc>
          <w:tcPr>
            <w:tcW w:w="2939" w:type="dxa"/>
            <w:noWrap w:val="0"/>
            <w:vAlign w:val="center"/>
          </w:tcPr>
          <w:p>
            <w:pPr>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1</w:t>
            </w:r>
          </w:p>
        </w:tc>
        <w:tc>
          <w:tcPr>
            <w:tcW w:w="4868" w:type="dxa"/>
            <w:noWrap w:val="0"/>
            <w:vAlign w:val="center"/>
          </w:tcPr>
          <w:p>
            <w:pPr>
              <w:rPr>
                <w:rFonts w:hint="eastAsia"/>
              </w:rPr>
            </w:pPr>
            <w:r>
              <w:rPr>
                <w:rFonts w:hint="eastAsia"/>
              </w:rPr>
              <w:t>初</w:t>
            </w:r>
            <w:r>
              <w:rPr>
                <w:rFonts w:hint="eastAsia"/>
                <w:lang w:eastAsia="zh-CN"/>
              </w:rPr>
              <w:t>始</w:t>
            </w:r>
            <w:r>
              <w:rPr>
                <w:rFonts w:hint="eastAsia"/>
              </w:rPr>
              <w:t>审查申请表</w:t>
            </w:r>
          </w:p>
        </w:tc>
        <w:tc>
          <w:tcPr>
            <w:tcW w:w="2939" w:type="dxa"/>
            <w:noWrap w:val="0"/>
            <w:vAlign w:val="center"/>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2</w:t>
            </w:r>
          </w:p>
        </w:tc>
        <w:tc>
          <w:tcPr>
            <w:tcW w:w="4868" w:type="dxa"/>
            <w:noWrap w:val="0"/>
            <w:vAlign w:val="center"/>
          </w:tcPr>
          <w:p>
            <w:pPr>
              <w:rPr>
                <w:rFonts w:hint="default" w:eastAsia="宋体"/>
                <w:lang w:val="en-US" w:eastAsia="zh-CN"/>
              </w:rPr>
            </w:pPr>
            <w:r>
              <w:t>临床试验</w:t>
            </w:r>
            <w:r>
              <w:rPr>
                <w:rFonts w:hint="eastAsia"/>
                <w:lang w:val="en-US" w:eastAsia="zh-CN"/>
              </w:rPr>
              <w:t>机构立项审批表</w:t>
            </w:r>
          </w:p>
        </w:tc>
        <w:tc>
          <w:tcPr>
            <w:tcW w:w="293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3</w:t>
            </w:r>
          </w:p>
        </w:tc>
        <w:tc>
          <w:tcPr>
            <w:tcW w:w="4868" w:type="dxa"/>
            <w:noWrap w:val="0"/>
            <w:vAlign w:val="center"/>
          </w:tcPr>
          <w:p>
            <w:r>
              <w:rPr>
                <w:rFonts w:hint="eastAsia"/>
                <w:spacing w:val="0"/>
                <w:sz w:val="24"/>
                <w:szCs w:val="24"/>
              </w:rPr>
              <w:t>科学性审查意见</w:t>
            </w:r>
          </w:p>
        </w:tc>
        <w:tc>
          <w:tcPr>
            <w:tcW w:w="293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4</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临床试验方案</w:t>
            </w:r>
          </w:p>
        </w:tc>
        <w:tc>
          <w:tcPr>
            <w:tcW w:w="2939" w:type="dxa"/>
            <w:noWrap w:val="0"/>
            <w:vAlign w:val="center"/>
          </w:tcPr>
          <w:p>
            <w:pPr>
              <w:rPr>
                <w:rFonts w:hint="default" w:ascii="Times New Roman" w:hAnsi="Times New Roman" w:eastAsia="宋体" w:cs="Times New Roman"/>
                <w:kern w:val="2"/>
                <w:sz w:val="24"/>
                <w:szCs w:val="24"/>
                <w:lang w:val="en-US" w:eastAsia="zh-CN" w:bidi="ar-S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5</w:t>
            </w:r>
          </w:p>
        </w:tc>
        <w:tc>
          <w:tcPr>
            <w:tcW w:w="4868" w:type="dxa"/>
            <w:noWrap w:val="0"/>
            <w:vAlign w:val="center"/>
          </w:tcPr>
          <w:p>
            <w:pPr>
              <w:rPr>
                <w:rFonts w:hint="eastAsia"/>
              </w:rPr>
            </w:pPr>
            <w:r>
              <w:rPr>
                <w:rFonts w:hint="eastAsia"/>
              </w:rPr>
              <w:t>知情同意书</w:t>
            </w:r>
          </w:p>
        </w:tc>
        <w:tc>
          <w:tcPr>
            <w:tcW w:w="2939" w:type="dxa"/>
            <w:noWrap w:val="0"/>
            <w:vAlign w:val="center"/>
          </w:tcPr>
          <w:p>
            <w:pPr>
              <w:rPr>
                <w:rFonts w:hint="eastAsi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6</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rPr>
              <w:t>研究者履历</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r>
              <w:rPr>
                <w:rFonts w:hint="eastAsia"/>
                <w:lang w:val="en-US" w:eastAsia="zh-CN"/>
              </w:rPr>
              <w:t>最新，签名和日期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7</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lang w:val="en-US" w:eastAsia="zh-CN"/>
              </w:rPr>
              <w:t>研究者资质证书、GCP证书</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r>
              <w:rPr>
                <w:rFonts w:hint="eastAsia"/>
                <w:lang w:val="en-US" w:eastAsia="zh-CN"/>
              </w:rPr>
              <w:t>如医师资格证、执业证；近5年内的</w:t>
            </w:r>
            <w:r>
              <w:rPr>
                <w:spacing w:val="-2"/>
                <w:sz w:val="24"/>
                <w:szCs w:val="24"/>
              </w:rPr>
              <w:t>GCP</w:t>
            </w:r>
            <w:r>
              <w:rPr>
                <w:rFonts w:hint="eastAsia"/>
                <w:spacing w:val="-2"/>
                <w:sz w:val="24"/>
                <w:szCs w:val="24"/>
                <w:lang w:val="en-US" w:eastAsia="zh-CN"/>
              </w:rPr>
              <w:t>培训</w:t>
            </w:r>
            <w:r>
              <w:rPr>
                <w:spacing w:val="-2"/>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8</w:t>
            </w:r>
          </w:p>
        </w:tc>
        <w:tc>
          <w:tcPr>
            <w:tcW w:w="4868" w:type="dxa"/>
            <w:noWrap w:val="0"/>
            <w:vAlign w:val="center"/>
          </w:tcPr>
          <w:p>
            <w:pPr>
              <w:rPr>
                <w:rFonts w:hint="default" w:ascii="Times New Roman" w:hAnsi="Times New Roman" w:eastAsia="宋体" w:cs="Times New Roman"/>
                <w:kern w:val="2"/>
                <w:sz w:val="24"/>
                <w:szCs w:val="24"/>
                <w:lang w:val="en-US" w:eastAsia="zh-CN" w:bidi="ar-SA"/>
              </w:rPr>
            </w:pPr>
            <w:r>
              <w:rPr>
                <w:rFonts w:hint="eastAsia"/>
                <w:lang w:val="en-US" w:eastAsia="zh-CN"/>
              </w:rPr>
              <w:t>研究项目任务计划书</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9</w:t>
            </w:r>
          </w:p>
        </w:tc>
        <w:tc>
          <w:tcPr>
            <w:tcW w:w="4868" w:type="dxa"/>
            <w:noWrap w:val="0"/>
            <w:vAlign w:val="center"/>
          </w:tcPr>
          <w:p>
            <w:pPr>
              <w:rPr>
                <w:rFonts w:hint="default" w:ascii="Times New Roman" w:hAnsi="Times New Roman" w:eastAsia="宋体" w:cs="Times New Roman"/>
                <w:kern w:val="2"/>
                <w:sz w:val="24"/>
                <w:szCs w:val="24"/>
                <w:lang w:val="en-US" w:eastAsia="zh-CN" w:bidi="ar-SA"/>
              </w:rPr>
            </w:pPr>
            <w:r>
              <w:rPr>
                <w:rFonts w:hint="eastAsia"/>
                <w:lang w:val="en-US" w:eastAsia="zh-CN"/>
              </w:rPr>
              <w:t>参加单位合作意向书</w:t>
            </w:r>
          </w:p>
        </w:tc>
        <w:tc>
          <w:tcPr>
            <w:tcW w:w="2939" w:type="dxa"/>
            <w:noWrap w:val="0"/>
            <w:vAlign w:val="center"/>
          </w:tcPr>
          <w:p>
            <w:pPr>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10</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spacing w:val="0"/>
                <w:sz w:val="24"/>
                <w:szCs w:val="24"/>
                <w:lang w:val="en-US" w:eastAsia="zh-CN"/>
              </w:rPr>
              <w:t>干/体</w:t>
            </w:r>
            <w:r>
              <w:rPr>
                <w:rFonts w:hint="eastAsia"/>
                <w:spacing w:val="0"/>
                <w:sz w:val="24"/>
                <w:szCs w:val="24"/>
              </w:rPr>
              <w:t>细胞临床研究质量管理手册</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11</w:t>
            </w:r>
          </w:p>
        </w:tc>
        <w:tc>
          <w:tcPr>
            <w:tcW w:w="4868" w:type="dxa"/>
            <w:noWrap w:val="0"/>
            <w:vAlign w:val="center"/>
          </w:tcPr>
          <w:p>
            <w:pPr>
              <w:rPr>
                <w:rFonts w:hint="default" w:ascii="Times New Roman" w:hAnsi="Times New Roman" w:eastAsia="宋体" w:cs="Times New Roman"/>
                <w:kern w:val="2"/>
                <w:sz w:val="24"/>
                <w:szCs w:val="24"/>
                <w:lang w:val="en-US" w:eastAsia="zh-CN" w:bidi="ar-SA"/>
              </w:rPr>
            </w:pPr>
            <w:r>
              <w:rPr>
                <w:rFonts w:hint="eastAsia"/>
                <w:sz w:val="24"/>
                <w:szCs w:val="24"/>
              </w:rPr>
              <w:t>供者筛选标准和供者知情同意书样稿</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12</w:t>
            </w:r>
          </w:p>
        </w:tc>
        <w:tc>
          <w:tcPr>
            <w:tcW w:w="4868" w:type="dxa"/>
            <w:noWrap w:val="0"/>
            <w:vAlign w:val="center"/>
          </w:tcPr>
          <w:p>
            <w:pPr>
              <w:rPr>
                <w:rFonts w:hint="default" w:ascii="Times New Roman" w:hAnsi="Times New Roman" w:eastAsia="宋体" w:cs="Times New Roman"/>
                <w:kern w:val="2"/>
                <w:sz w:val="24"/>
                <w:szCs w:val="24"/>
                <w:lang w:val="en-US" w:eastAsia="zh-CN" w:bidi="ar-SA"/>
              </w:rPr>
            </w:pPr>
            <w:r>
              <w:rPr>
                <w:rFonts w:hint="eastAsia"/>
                <w:spacing w:val="0"/>
                <w:sz w:val="24"/>
                <w:szCs w:val="24"/>
                <w:lang w:val="en-US" w:eastAsia="zh-CN"/>
              </w:rPr>
              <w:t>干/体</w:t>
            </w:r>
            <w:r>
              <w:rPr>
                <w:rFonts w:hint="eastAsia"/>
                <w:lang w:val="en-US" w:eastAsia="zh-CN"/>
              </w:rPr>
              <w:t>细胞制备过程中主要原辅料标准</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13</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spacing w:val="0"/>
                <w:sz w:val="24"/>
                <w:szCs w:val="24"/>
                <w:lang w:val="en-US" w:eastAsia="zh-CN"/>
              </w:rPr>
              <w:t>干/体</w:t>
            </w:r>
            <w:r>
              <w:rPr>
                <w:rFonts w:hint="eastAsia"/>
                <w:lang w:val="en-US" w:eastAsia="zh-CN"/>
              </w:rPr>
              <w:t>细胞制剂的制备工艺，质量控制标准和制定依据，以及工艺稳定性数据等</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14</w:t>
            </w:r>
          </w:p>
        </w:tc>
        <w:tc>
          <w:tcPr>
            <w:tcW w:w="4868" w:type="dxa"/>
            <w:noWrap w:val="0"/>
            <w:vAlign w:val="center"/>
          </w:tcPr>
          <w:p>
            <w:pPr>
              <w:rPr>
                <w:rFonts w:hint="default"/>
              </w:rPr>
            </w:pPr>
            <w:r>
              <w:rPr>
                <w:rFonts w:hint="eastAsia"/>
                <w:spacing w:val="0"/>
                <w:sz w:val="24"/>
                <w:szCs w:val="24"/>
                <w:lang w:val="en-US" w:eastAsia="zh-CN"/>
              </w:rPr>
              <w:t>干/体</w:t>
            </w:r>
            <w:r>
              <w:rPr>
                <w:rFonts w:hint="eastAsia"/>
                <w:lang w:val="en-US" w:eastAsia="zh-CN"/>
              </w:rPr>
              <w:t>细胞制备的完整记录和</w:t>
            </w:r>
            <w:r>
              <w:rPr>
                <w:rFonts w:hint="eastAsia"/>
                <w:spacing w:val="0"/>
                <w:sz w:val="24"/>
                <w:szCs w:val="24"/>
                <w:lang w:val="en-US" w:eastAsia="zh-CN"/>
              </w:rPr>
              <w:t>干/体</w:t>
            </w:r>
            <w:r>
              <w:rPr>
                <w:rFonts w:hint="eastAsia"/>
                <w:lang w:val="en-US" w:eastAsia="zh-CN"/>
              </w:rPr>
              <w:t>细胞制剂质量检验报告</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15</w:t>
            </w:r>
          </w:p>
        </w:tc>
        <w:tc>
          <w:tcPr>
            <w:tcW w:w="4868" w:type="dxa"/>
            <w:noWrap w:val="0"/>
            <w:vAlign w:val="center"/>
          </w:tcPr>
          <w:p>
            <w:pPr>
              <w:rPr>
                <w:rFonts w:hint="default" w:ascii="Times New Roman" w:hAnsi="Times New Roman" w:eastAsia="宋体" w:cs="Times New Roman"/>
                <w:kern w:val="2"/>
                <w:sz w:val="24"/>
                <w:szCs w:val="24"/>
                <w:lang w:val="en-US" w:eastAsia="zh-CN" w:bidi="ar-SA"/>
              </w:rPr>
            </w:pPr>
            <w:r>
              <w:rPr>
                <w:rFonts w:hint="eastAsia"/>
                <w:spacing w:val="0"/>
                <w:sz w:val="24"/>
                <w:szCs w:val="24"/>
                <w:lang w:val="en-US" w:eastAsia="zh-CN"/>
              </w:rPr>
              <w:t>干/体</w:t>
            </w:r>
            <w:r>
              <w:rPr>
                <w:rFonts w:hint="eastAsia"/>
                <w:lang w:val="en-US" w:eastAsia="zh-CN"/>
              </w:rPr>
              <w:t>细胞制剂的标签、储存、运输、和使用追溯方案</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rPr>
              <w:t>16</w:t>
            </w:r>
          </w:p>
        </w:tc>
        <w:tc>
          <w:tcPr>
            <w:tcW w:w="4868" w:type="dxa"/>
            <w:noWrap w:val="0"/>
            <w:vAlign w:val="center"/>
          </w:tcPr>
          <w:p>
            <w:pPr>
              <w:rPr>
                <w:rFonts w:hint="default" w:ascii="Times New Roman" w:hAnsi="Times New Roman" w:eastAsia="宋体" w:cs="Times New Roman"/>
                <w:kern w:val="2"/>
                <w:sz w:val="24"/>
                <w:szCs w:val="24"/>
                <w:lang w:val="en-US" w:eastAsia="zh-CN" w:bidi="ar-SA"/>
              </w:rPr>
            </w:pPr>
            <w:r>
              <w:rPr>
                <w:rFonts w:hint="eastAsia"/>
                <w:lang w:val="en-US" w:eastAsia="zh-CN"/>
              </w:rPr>
              <w:t>不合格和剩余的</w:t>
            </w:r>
            <w:r>
              <w:rPr>
                <w:rFonts w:hint="eastAsia"/>
                <w:spacing w:val="0"/>
                <w:sz w:val="24"/>
                <w:szCs w:val="24"/>
                <w:lang w:val="en-US" w:eastAsia="zh-CN"/>
              </w:rPr>
              <w:t>干/体</w:t>
            </w:r>
            <w:r>
              <w:rPr>
                <w:rFonts w:hint="eastAsia"/>
                <w:lang w:val="en-US" w:eastAsia="zh-CN"/>
              </w:rPr>
              <w:t>细胞制剂的处理措施</w:t>
            </w:r>
          </w:p>
        </w:tc>
        <w:tc>
          <w:tcPr>
            <w:tcW w:w="2939" w:type="dxa"/>
            <w:noWrap w:val="0"/>
            <w:vAlign w:val="center"/>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15"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lang w:val="en-US" w:eastAsia="zh-CN"/>
              </w:rPr>
              <w:t>17</w:t>
            </w:r>
          </w:p>
        </w:tc>
        <w:tc>
          <w:tcPr>
            <w:tcW w:w="4868" w:type="dxa"/>
            <w:noWrap w:val="0"/>
            <w:vAlign w:val="center"/>
          </w:tcPr>
          <w:p>
            <w:pPr>
              <w:rPr>
                <w:rFonts w:hint="default" w:ascii="Times New Roman" w:hAnsi="Times New Roman" w:eastAsia="宋体" w:cs="Times New Roman"/>
                <w:kern w:val="2"/>
                <w:sz w:val="24"/>
                <w:szCs w:val="24"/>
                <w:lang w:val="en-US" w:eastAsia="zh-CN" w:bidi="ar-SA"/>
              </w:rPr>
            </w:pPr>
            <w:r>
              <w:rPr>
                <w:rFonts w:hint="eastAsia"/>
                <w:lang w:val="en-US" w:eastAsia="zh-CN"/>
              </w:rPr>
              <w:t>临床前研究报告，包括细胞水平和动物实验的安全性和有效性评价</w:t>
            </w:r>
          </w:p>
        </w:tc>
        <w:tc>
          <w:tcPr>
            <w:tcW w:w="2939" w:type="dxa"/>
            <w:noWrap w:val="0"/>
            <w:vAlign w:val="center"/>
          </w:tcPr>
          <w:p/>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18</w:t>
            </w:r>
          </w:p>
        </w:tc>
        <w:tc>
          <w:tcPr>
            <w:tcW w:w="4868" w:type="dxa"/>
            <w:noWrap w:val="0"/>
            <w:vAlign w:val="center"/>
          </w:tcPr>
          <w:p>
            <w:pPr>
              <w:rPr>
                <w:rFonts w:hint="default" w:ascii="Times New Roman" w:hAnsi="Times New Roman" w:eastAsia="宋体" w:cs="宋体"/>
                <w:kern w:val="2"/>
                <w:sz w:val="24"/>
                <w:szCs w:val="24"/>
                <w:lang w:val="en-US" w:eastAsia="zh-CN" w:bidi="ar-SA"/>
              </w:rPr>
            </w:pPr>
            <w:r>
              <w:rPr>
                <w:rFonts w:hint="eastAsia"/>
                <w:lang w:val="en-US" w:eastAsia="zh-CN"/>
              </w:rPr>
              <w:t>研究者手册（如有）</w:t>
            </w:r>
          </w:p>
        </w:tc>
        <w:tc>
          <w:tcPr>
            <w:tcW w:w="2939" w:type="dxa"/>
            <w:noWrap w:val="0"/>
            <w:vAlign w:val="center"/>
          </w:tcPr>
          <w:p>
            <w:pPr>
              <w:rPr>
                <w:rFonts w:hint="eastAsia" w:ascii="Times New Roman" w:hAnsi="Times New Roman" w:eastAsia="宋体" w:cs="宋体"/>
                <w:kern w:val="2"/>
                <w:sz w:val="24"/>
                <w:szCs w:val="24"/>
                <w:lang w:val="en-US" w:eastAsia="zh-CN" w:bidi="ar-SA"/>
              </w:rPr>
            </w:pPr>
            <w:r>
              <w:rPr>
                <w:rFonts w:hint="eastAsia"/>
              </w:rPr>
              <w:t>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19</w:t>
            </w:r>
          </w:p>
        </w:tc>
        <w:tc>
          <w:tcPr>
            <w:tcW w:w="4868" w:type="dxa"/>
            <w:noWrap w:val="0"/>
            <w:vAlign w:val="center"/>
          </w:tcPr>
          <w:p>
            <w:pPr>
              <w:rPr>
                <w:rFonts w:hint="default" w:ascii="Times New Roman" w:hAnsi="Times New Roman" w:eastAsia="宋体" w:cs="宋体"/>
                <w:kern w:val="2"/>
                <w:sz w:val="24"/>
                <w:szCs w:val="24"/>
                <w:lang w:val="en-US" w:eastAsia="zh-CN" w:bidi="ar-SA"/>
              </w:rPr>
            </w:pPr>
            <w:r>
              <w:rPr>
                <w:rFonts w:hint="eastAsia" w:cs="宋体"/>
              </w:rPr>
              <w:t>项目风险预评估及处置预案</w:t>
            </w:r>
          </w:p>
        </w:tc>
        <w:tc>
          <w:tcPr>
            <w:tcW w:w="2939" w:type="dxa"/>
            <w:noWrap w:val="0"/>
            <w:vAlign w:val="center"/>
          </w:tcPr>
          <w:p>
            <w:pPr>
              <w:rPr>
                <w:rFonts w:hint="eastAsia" w:ascii="Times New Roman" w:hAnsi="Times New Roman"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default"/>
                <w:lang w:val="en-US" w:eastAsia="zh-CN"/>
              </w:rPr>
            </w:pPr>
            <w:r>
              <w:rPr>
                <w:rFonts w:hint="eastAsia"/>
                <w:lang w:val="en-US" w:eastAsia="zh-CN"/>
              </w:rPr>
              <w:t>20</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cs="宋体"/>
                <w:lang w:val="en-US" w:eastAsia="zh-CN"/>
              </w:rPr>
              <w:t>临床试验保险</w:t>
            </w:r>
            <w:r>
              <w:rPr>
                <w:rFonts w:hint="eastAsia"/>
                <w:lang w:eastAsia="zh-CN"/>
              </w:rPr>
              <w:t>（</w:t>
            </w:r>
            <w:r>
              <w:rPr>
                <w:rFonts w:hint="eastAsia"/>
                <w:lang w:val="en-US" w:eastAsia="zh-CN"/>
              </w:rPr>
              <w:t>如有</w:t>
            </w:r>
            <w:r>
              <w:rPr>
                <w:rFonts w:hint="eastAsia"/>
                <w:lang w:eastAsia="zh-CN"/>
              </w:rPr>
              <w:t>）</w:t>
            </w:r>
          </w:p>
        </w:tc>
        <w:tc>
          <w:tcPr>
            <w:tcW w:w="2939" w:type="dxa"/>
            <w:noWrap w:val="0"/>
            <w:vAlign w:val="center"/>
          </w:tcPr>
          <w:p>
            <w:pPr>
              <w:rPr>
                <w:rFonts w:hint="eastAsia" w:ascii="Times New Roman" w:hAnsi="Times New Roman"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default"/>
                <w:lang w:val="en-US" w:eastAsia="zh-CN"/>
              </w:rPr>
            </w:pPr>
            <w:r>
              <w:rPr>
                <w:rFonts w:hint="eastAsia"/>
                <w:lang w:val="en-US" w:eastAsia="zh-CN"/>
              </w:rPr>
              <w:t>21</w:t>
            </w:r>
          </w:p>
        </w:tc>
        <w:tc>
          <w:tcPr>
            <w:tcW w:w="4868" w:type="dxa"/>
            <w:noWrap w:val="0"/>
            <w:vAlign w:val="center"/>
          </w:tcPr>
          <w:p>
            <w:pPr>
              <w:rPr>
                <w:rFonts w:hint="eastAsia" w:ascii="Times New Roman" w:hAnsi="Times New Roman" w:eastAsia="宋体" w:cs="Times New Roman"/>
                <w:kern w:val="2"/>
                <w:sz w:val="24"/>
                <w:szCs w:val="24"/>
                <w:lang w:val="en-US" w:eastAsia="zh-CN" w:bidi="ar-SA"/>
              </w:rPr>
            </w:pPr>
            <w:r>
              <w:rPr>
                <w:rFonts w:hint="eastAsia" w:cs="宋体"/>
                <w:lang w:val="en-US" w:eastAsia="zh-CN"/>
              </w:rPr>
              <w:t>研究者</w:t>
            </w:r>
            <w:r>
              <w:rPr>
                <w:rFonts w:hint="eastAsia" w:cs="宋体"/>
                <w:lang w:eastAsia="zh-CN"/>
              </w:rPr>
              <w:t>利益冲突声明</w:t>
            </w:r>
          </w:p>
        </w:tc>
        <w:tc>
          <w:tcPr>
            <w:tcW w:w="2939" w:type="dxa"/>
            <w:noWrap w:val="0"/>
            <w:vAlign w:val="center"/>
          </w:tcPr>
          <w:p>
            <w:pPr>
              <w:rPr>
                <w:rFonts w:hint="eastAsia" w:ascii="Times New Roman" w:hAnsi="Times New Roman"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noWrap w:val="0"/>
            <w:vAlign w:val="center"/>
          </w:tcPr>
          <w:p>
            <w:pPr>
              <w:jc w:val="center"/>
              <w:rPr>
                <w:rFonts w:hint="default"/>
                <w:lang w:val="en-US" w:eastAsia="zh-CN"/>
              </w:rPr>
            </w:pPr>
            <w:r>
              <w:rPr>
                <w:rFonts w:hint="eastAsia"/>
                <w:lang w:val="en-US" w:eastAsia="zh-CN"/>
              </w:rPr>
              <w:t>22</w:t>
            </w:r>
          </w:p>
        </w:tc>
        <w:tc>
          <w:tcPr>
            <w:tcW w:w="4868" w:type="dxa"/>
            <w:noWrap w:val="0"/>
            <w:vAlign w:val="center"/>
          </w:tcPr>
          <w:p>
            <w:pPr>
              <w:rPr>
                <w:rFonts w:hint="eastAsia" w:ascii="Times New Roman" w:hAnsi="Times New Roman" w:eastAsia="宋体" w:cs="宋体"/>
                <w:kern w:val="2"/>
                <w:sz w:val="24"/>
                <w:szCs w:val="24"/>
                <w:lang w:val="en-US" w:eastAsia="zh-CN" w:bidi="ar-SA"/>
              </w:rPr>
            </w:pPr>
            <w:r>
              <w:rPr>
                <w:rFonts w:hint="eastAsia"/>
              </w:rPr>
              <w:t>其他</w:t>
            </w:r>
            <w:r>
              <w:rPr>
                <w:rFonts w:hint="eastAsia"/>
                <w:lang w:val="en-US" w:eastAsia="zh-CN"/>
              </w:rPr>
              <w:t>需要提交的</w:t>
            </w:r>
            <w:r>
              <w:rPr>
                <w:rFonts w:hint="eastAsia"/>
              </w:rPr>
              <w:t>资料</w:t>
            </w:r>
          </w:p>
        </w:tc>
        <w:tc>
          <w:tcPr>
            <w:tcW w:w="2939" w:type="dxa"/>
            <w:noWrap w:val="0"/>
            <w:vAlign w:val="center"/>
          </w:tcPr>
          <w:p>
            <w:pPr>
              <w:rPr>
                <w:rFonts w:hint="eastAsia" w:ascii="Times New Roman" w:hAnsi="Times New Roman"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gridSpan w:val="3"/>
            <w:noWrap w:val="0"/>
            <w:vAlign w:val="center"/>
          </w:tcPr>
          <w:p>
            <w:pPr>
              <w:rPr>
                <w:rFonts w:hint="eastAsia"/>
              </w:rPr>
            </w:pPr>
            <w:r>
              <w:rPr>
                <w:rFonts w:hint="eastAsia" w:ascii="宋体" w:hAnsi="宋体"/>
                <w:color w:val="000000"/>
              </w:rPr>
              <w:t>所有文件提交纸质版</w:t>
            </w:r>
            <w:r>
              <w:rPr>
                <w:rFonts w:hint="eastAsia" w:ascii="宋体" w:hAnsi="宋体"/>
                <w:color w:val="000000"/>
                <w:lang w:eastAsia="zh-CN"/>
              </w:rPr>
              <w:t>一</w:t>
            </w:r>
            <w:r>
              <w:rPr>
                <w:rFonts w:hint="eastAsia" w:ascii="宋体" w:hAnsi="宋体"/>
                <w:color w:val="000000"/>
              </w:rPr>
              <w:t>份</w:t>
            </w:r>
            <w:r>
              <w:rPr>
                <w:rFonts w:hint="eastAsia" w:ascii="宋体" w:hAnsi="宋体"/>
                <w:kern w:val="0"/>
              </w:rPr>
              <w:t>（盖章）</w:t>
            </w:r>
            <w:r>
              <w:rPr>
                <w:rFonts w:hint="eastAsia" w:ascii="宋体" w:hAnsi="宋体"/>
                <w:color w:val="000000"/>
              </w:rPr>
              <w:t>，同时提交电子版。</w:t>
            </w:r>
          </w:p>
        </w:tc>
      </w:tr>
    </w:tbl>
    <w:p>
      <w:pPr>
        <w:spacing w:line="400" w:lineRule="exact"/>
        <w:rPr>
          <w:rFonts w:hint="eastAsia" w:cs="Times New Roman"/>
          <w:b/>
          <w:spacing w:val="0"/>
          <w:sz w:val="24"/>
          <w:szCs w:val="24"/>
          <w:lang w:val="en-US" w:eastAsia="zh-CN"/>
        </w:rPr>
      </w:pPr>
    </w:p>
    <w:p>
      <w:pPr>
        <w:spacing w:line="400" w:lineRule="exact"/>
        <w:rPr>
          <w:rFonts w:hint="eastAsia"/>
          <w:b/>
        </w:rPr>
      </w:pPr>
      <w:r>
        <w:rPr>
          <w:rFonts w:hint="eastAsia"/>
          <w:b/>
          <w:lang w:val="en-US" w:eastAsia="zh-CN"/>
        </w:rPr>
        <w:t>2.</w:t>
      </w:r>
      <w:r>
        <w:rPr>
          <w:rFonts w:hint="eastAsia"/>
          <w:b/>
        </w:rPr>
        <w:t>复审</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eastAsia"/>
              </w:rPr>
            </w:pPr>
            <w:r>
              <w:rPr>
                <w:rFonts w:hint="eastAsia" w:hAnsi="宋体"/>
              </w:rPr>
              <w:t>复审申请表</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2</w:t>
            </w:r>
          </w:p>
        </w:tc>
        <w:tc>
          <w:tcPr>
            <w:tcW w:w="4788" w:type="dxa"/>
            <w:noWrap w:val="0"/>
            <w:vAlign w:val="top"/>
          </w:tcPr>
          <w:p>
            <w:pPr>
              <w:spacing w:line="400" w:lineRule="exact"/>
              <w:rPr>
                <w:rFonts w:hint="default" w:eastAsia="宋体"/>
                <w:lang w:val="en-US" w:eastAsia="zh-CN"/>
              </w:rPr>
            </w:pPr>
            <w:r>
              <w:rPr>
                <w:rFonts w:hint="eastAsia"/>
                <w:lang w:val="en-US" w:eastAsia="zh-CN"/>
              </w:rPr>
              <w:t>修正的临床研究方案（如适用）</w:t>
            </w:r>
          </w:p>
        </w:tc>
        <w:tc>
          <w:tcPr>
            <w:tcW w:w="2741" w:type="dxa"/>
            <w:noWrap w:val="0"/>
            <w:vAlign w:val="top"/>
          </w:tcPr>
          <w:p>
            <w:pPr>
              <w:spacing w:line="400" w:lineRule="exact"/>
              <w:rPr>
                <w:rFonts w:hint="eastAsia"/>
              </w:rPr>
            </w:pPr>
            <w:r>
              <w:rPr>
                <w:rFonts w:hint="eastAsia"/>
                <w:spacing w:val="0"/>
                <w:sz w:val="24"/>
                <w:szCs w:val="24"/>
              </w:rPr>
              <w:t>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3</w:t>
            </w:r>
          </w:p>
        </w:tc>
        <w:tc>
          <w:tcPr>
            <w:tcW w:w="4788" w:type="dxa"/>
            <w:noWrap w:val="0"/>
            <w:vAlign w:val="top"/>
          </w:tcPr>
          <w:p>
            <w:pPr>
              <w:spacing w:line="400" w:lineRule="exact"/>
              <w:rPr>
                <w:rFonts w:hint="default" w:eastAsia="宋体"/>
                <w:lang w:val="en-US" w:eastAsia="zh-CN"/>
              </w:rPr>
            </w:pPr>
            <w:r>
              <w:rPr>
                <w:rFonts w:hint="eastAsia"/>
                <w:lang w:val="en-US" w:eastAsia="zh-CN"/>
              </w:rPr>
              <w:t>修正的知情同意书（如适用）</w:t>
            </w:r>
          </w:p>
        </w:tc>
        <w:tc>
          <w:tcPr>
            <w:tcW w:w="2741" w:type="dxa"/>
            <w:noWrap w:val="0"/>
            <w:vAlign w:val="top"/>
          </w:tcPr>
          <w:p>
            <w:pPr>
              <w:spacing w:line="400" w:lineRule="exact"/>
              <w:rPr>
                <w:rFonts w:hint="eastAsia"/>
              </w:rPr>
            </w:pPr>
            <w:r>
              <w:rPr>
                <w:rFonts w:hint="eastAsia"/>
                <w:spacing w:val="0"/>
                <w:sz w:val="24"/>
                <w:szCs w:val="24"/>
              </w:rPr>
              <w:t>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4</w:t>
            </w:r>
          </w:p>
        </w:tc>
        <w:tc>
          <w:tcPr>
            <w:tcW w:w="4788" w:type="dxa"/>
            <w:noWrap w:val="0"/>
            <w:vAlign w:val="top"/>
          </w:tcPr>
          <w:p>
            <w:pPr>
              <w:spacing w:line="400" w:lineRule="exact"/>
              <w:rPr>
                <w:rFonts w:hint="default" w:eastAsia="宋体"/>
                <w:lang w:val="en-US" w:eastAsia="zh-CN"/>
              </w:rPr>
            </w:pPr>
            <w:r>
              <w:rPr>
                <w:rFonts w:hint="eastAsia"/>
                <w:lang w:val="en-US" w:eastAsia="zh-CN"/>
              </w:rPr>
              <w:t>修正的受试者招募材料和向其宣传的程序性文件（如适用）</w:t>
            </w:r>
          </w:p>
        </w:tc>
        <w:tc>
          <w:tcPr>
            <w:tcW w:w="2741" w:type="dxa"/>
            <w:noWrap w:val="0"/>
            <w:vAlign w:val="top"/>
          </w:tcPr>
          <w:p>
            <w:pPr>
              <w:spacing w:line="400" w:lineRule="exact"/>
              <w:rPr>
                <w:rFonts w:hint="eastAsia"/>
              </w:rPr>
            </w:pPr>
            <w:r>
              <w:rPr>
                <w:rFonts w:hint="eastAsia"/>
                <w:spacing w:val="0"/>
                <w:sz w:val="24"/>
                <w:szCs w:val="24"/>
              </w:rPr>
              <w:t>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5</w:t>
            </w:r>
          </w:p>
        </w:tc>
        <w:tc>
          <w:tcPr>
            <w:tcW w:w="4788" w:type="dxa"/>
            <w:noWrap w:val="0"/>
            <w:vAlign w:val="top"/>
          </w:tcPr>
          <w:p>
            <w:pPr>
              <w:spacing w:line="400" w:lineRule="exact"/>
              <w:rPr>
                <w:rFonts w:hint="default" w:eastAsia="宋体"/>
                <w:lang w:val="en-US" w:eastAsia="zh-CN"/>
              </w:rPr>
            </w:pPr>
            <w:r>
              <w:rPr>
                <w:rFonts w:hint="eastAsia"/>
                <w:lang w:val="en-US" w:eastAsia="zh-CN"/>
              </w:rPr>
              <w:t>如</w:t>
            </w:r>
            <w:r>
              <w:rPr>
                <w:rFonts w:hint="eastAsia"/>
              </w:rPr>
              <w:t>修正资料对比明细表</w:t>
            </w:r>
          </w:p>
        </w:tc>
        <w:tc>
          <w:tcPr>
            <w:tcW w:w="2741" w:type="dxa"/>
            <w:noWrap w:val="0"/>
            <w:vAlign w:val="top"/>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gridSpan w:val="3"/>
            <w:noWrap w:val="0"/>
            <w:vAlign w:val="top"/>
          </w:tcPr>
          <w:p>
            <w:pPr>
              <w:tabs>
                <w:tab w:val="left" w:pos="3150"/>
              </w:tabs>
              <w:spacing w:line="400" w:lineRule="exact"/>
              <w:rPr>
                <w:rFonts w:hint="eastAsia" w:ascii="宋体" w:hAnsi="宋体"/>
                <w:kern w:val="0"/>
              </w:rPr>
            </w:pPr>
            <w:r>
              <w:rPr>
                <w:rFonts w:hint="eastAsia" w:ascii="宋体" w:hAnsi="宋体"/>
                <w:kern w:val="0"/>
              </w:rPr>
              <w:t>所有文件提交纸质版一份（盖章），同时提交电子版。</w:t>
            </w:r>
          </w:p>
        </w:tc>
      </w:tr>
    </w:tbl>
    <w:p>
      <w:pPr>
        <w:rPr>
          <w:rFonts w:ascii="宋体" w:hAnsi="宋体" w:eastAsia="宋体" w:cs="宋体"/>
          <w:b/>
          <w:bCs/>
          <w:spacing w:val="2"/>
          <w:sz w:val="24"/>
          <w:szCs w:val="24"/>
        </w:rPr>
      </w:pPr>
    </w:p>
    <w:p>
      <w:pPr>
        <w:rPr>
          <w:rFonts w:hint="eastAsia" w:ascii="宋体" w:hAnsi="宋体" w:cs="宋体"/>
          <w:b/>
          <w:bCs/>
          <w:spacing w:val="2"/>
          <w:sz w:val="24"/>
          <w:szCs w:val="24"/>
          <w:lang w:val="en-US" w:eastAsia="zh-CN"/>
        </w:rPr>
      </w:pPr>
      <w:r>
        <w:rPr>
          <w:rFonts w:hint="default" w:ascii="Times New Roman" w:hAnsi="Times New Roman" w:cs="Times New Roman"/>
          <w:b/>
          <w:bCs/>
          <w:spacing w:val="2"/>
          <w:sz w:val="24"/>
          <w:szCs w:val="24"/>
          <w:lang w:val="en-US" w:eastAsia="zh-CN"/>
        </w:rPr>
        <w:t>3.</w:t>
      </w:r>
      <w:r>
        <w:rPr>
          <w:rFonts w:hint="eastAsia" w:ascii="宋体" w:hAnsi="宋体" w:cs="宋体"/>
          <w:b/>
          <w:bCs/>
          <w:spacing w:val="2"/>
          <w:sz w:val="24"/>
          <w:szCs w:val="24"/>
          <w:lang w:val="en-US" w:eastAsia="zh-CN"/>
        </w:rPr>
        <w:t>跟踪审查</w:t>
      </w:r>
    </w:p>
    <w:p>
      <w:pPr>
        <w:numPr>
          <w:ilvl w:val="0"/>
          <w:numId w:val="0"/>
        </w:numPr>
        <w:ind w:leftChars="0"/>
        <w:rPr>
          <w:rFonts w:hint="eastAsia" w:ascii="宋体" w:hAnsi="宋体" w:cs="宋体"/>
          <w:b/>
          <w:bCs/>
          <w:spacing w:val="2"/>
          <w:sz w:val="24"/>
          <w:szCs w:val="24"/>
          <w:lang w:val="en-US" w:eastAsia="zh-CN"/>
        </w:rPr>
      </w:pPr>
      <w:r>
        <w:rPr>
          <w:rFonts w:hint="default" w:ascii="Times New Roman" w:hAnsi="Times New Roman" w:cs="Times New Roman"/>
          <w:b/>
          <w:bCs/>
          <w:spacing w:val="2"/>
          <w:sz w:val="24"/>
          <w:szCs w:val="24"/>
          <w:lang w:val="en-US" w:eastAsia="zh-CN"/>
        </w:rPr>
        <w:t>3.1</w:t>
      </w:r>
      <w:r>
        <w:rPr>
          <w:rFonts w:hint="eastAsia" w:ascii="宋体" w:hAnsi="宋体" w:cs="宋体"/>
          <w:b/>
          <w:bCs/>
          <w:spacing w:val="2"/>
          <w:sz w:val="24"/>
          <w:szCs w:val="24"/>
          <w:lang w:val="en-US" w:eastAsia="zh-CN"/>
        </w:rPr>
        <w:t>跟踪审查</w:t>
      </w:r>
      <w:r>
        <w:rPr>
          <w:rFonts w:ascii="宋体" w:hAnsi="宋体" w:eastAsia="宋体" w:cs="宋体"/>
          <w:b/>
          <w:bCs/>
          <w:spacing w:val="-13"/>
          <w:sz w:val="24"/>
          <w:szCs w:val="24"/>
        </w:rPr>
        <w:t>·</w:t>
      </w:r>
      <w:r>
        <w:rPr>
          <w:rFonts w:hint="eastAsia" w:ascii="宋体" w:hAnsi="宋体" w:cs="宋体"/>
          <w:b/>
          <w:bCs/>
          <w:spacing w:val="2"/>
          <w:sz w:val="24"/>
          <w:szCs w:val="24"/>
          <w:lang w:val="en-US" w:eastAsia="zh-CN"/>
        </w:rPr>
        <w:t>修正案审查申请</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default" w:eastAsia="宋体"/>
                <w:lang w:val="en-US" w:eastAsia="zh-CN"/>
              </w:rPr>
            </w:pPr>
            <w:r>
              <w:rPr>
                <w:rFonts w:hint="eastAsia" w:hAnsi="宋体"/>
                <w:lang w:val="en-US" w:eastAsia="zh-CN"/>
              </w:rPr>
              <w:t>修正案申请</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rPr>
              <w:t>2</w:t>
            </w:r>
          </w:p>
        </w:tc>
        <w:tc>
          <w:tcPr>
            <w:tcW w:w="4788" w:type="dxa"/>
            <w:noWrap w:val="0"/>
            <w:vAlign w:val="top"/>
          </w:tcPr>
          <w:p>
            <w:pPr>
              <w:spacing w:line="400" w:lineRule="exact"/>
              <w:rPr>
                <w:rFonts w:hint="eastAsia" w:hAnsi="宋体"/>
                <w:lang w:val="en-US" w:eastAsia="zh-CN"/>
              </w:rPr>
            </w:pPr>
            <w:r>
              <w:rPr>
                <w:rFonts w:hint="eastAsia"/>
              </w:rPr>
              <w:t>修正资料对比明细表</w:t>
            </w:r>
          </w:p>
        </w:tc>
        <w:tc>
          <w:tcPr>
            <w:tcW w:w="2741" w:type="dxa"/>
            <w:noWrap w:val="0"/>
            <w:vAlign w:val="top"/>
          </w:tcPr>
          <w:p>
            <w:pPr>
              <w:spacing w:line="400" w:lineRule="exact"/>
              <w:rPr>
                <w:rFonts w:hint="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lang w:val="en-US" w:eastAsia="zh-CN"/>
              </w:rPr>
              <w:t>3</w:t>
            </w:r>
          </w:p>
        </w:tc>
        <w:tc>
          <w:tcPr>
            <w:tcW w:w="4788" w:type="dxa"/>
            <w:noWrap w:val="0"/>
            <w:vAlign w:val="top"/>
          </w:tcPr>
          <w:p>
            <w:pPr>
              <w:spacing w:line="400" w:lineRule="exact"/>
              <w:rPr>
                <w:rFonts w:hint="default" w:eastAsia="宋体"/>
                <w:lang w:val="en-US" w:eastAsia="zh-CN"/>
              </w:rPr>
            </w:pPr>
            <w:r>
              <w:rPr>
                <w:rFonts w:hint="eastAsia"/>
                <w:lang w:val="en-US" w:eastAsia="zh-CN"/>
              </w:rPr>
              <w:t>修正的临床研究方案（如适用）</w:t>
            </w:r>
          </w:p>
        </w:tc>
        <w:tc>
          <w:tcPr>
            <w:tcW w:w="2741" w:type="dxa"/>
            <w:noWrap w:val="0"/>
            <w:vAlign w:val="top"/>
          </w:tcPr>
          <w:p>
            <w:pPr>
              <w:spacing w:line="400" w:lineRule="exact"/>
              <w:rPr>
                <w:rFonts w:hint="eastAsia"/>
              </w:rPr>
            </w:pPr>
            <w:r>
              <w:rPr>
                <w:rFonts w:hint="eastAsia"/>
                <w:spacing w:val="0"/>
                <w:sz w:val="24"/>
                <w:szCs w:val="24"/>
              </w:rPr>
              <w:t>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lang w:val="en-US" w:eastAsia="zh-CN"/>
              </w:rPr>
              <w:t>4</w:t>
            </w:r>
          </w:p>
        </w:tc>
        <w:tc>
          <w:tcPr>
            <w:tcW w:w="4788" w:type="dxa"/>
            <w:noWrap w:val="0"/>
            <w:vAlign w:val="top"/>
          </w:tcPr>
          <w:p>
            <w:pPr>
              <w:spacing w:line="400" w:lineRule="exact"/>
              <w:rPr>
                <w:rFonts w:hint="default" w:eastAsia="宋体"/>
                <w:lang w:val="en-US" w:eastAsia="zh-CN"/>
              </w:rPr>
            </w:pPr>
            <w:r>
              <w:rPr>
                <w:rFonts w:hint="eastAsia"/>
                <w:lang w:val="en-US" w:eastAsia="zh-CN"/>
              </w:rPr>
              <w:t>修正的知情同意书（如适用）</w:t>
            </w:r>
          </w:p>
        </w:tc>
        <w:tc>
          <w:tcPr>
            <w:tcW w:w="2741" w:type="dxa"/>
            <w:noWrap w:val="0"/>
            <w:vAlign w:val="top"/>
          </w:tcPr>
          <w:p>
            <w:pPr>
              <w:spacing w:line="400" w:lineRule="exact"/>
              <w:rPr>
                <w:rFonts w:hint="eastAsia"/>
              </w:rPr>
            </w:pPr>
            <w:r>
              <w:rPr>
                <w:rFonts w:hint="eastAsia"/>
                <w:spacing w:val="0"/>
                <w:sz w:val="24"/>
                <w:szCs w:val="24"/>
              </w:rPr>
              <w:t>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default" w:eastAsia="宋体"/>
                <w:lang w:val="en-US" w:eastAsia="zh-CN"/>
              </w:rPr>
            </w:pPr>
            <w:r>
              <w:rPr>
                <w:rFonts w:hint="eastAsia"/>
                <w:lang w:val="en-US" w:eastAsia="zh-CN"/>
              </w:rPr>
              <w:t>5</w:t>
            </w:r>
          </w:p>
        </w:tc>
        <w:tc>
          <w:tcPr>
            <w:tcW w:w="4788" w:type="dxa"/>
            <w:noWrap w:val="0"/>
            <w:vAlign w:val="top"/>
          </w:tcPr>
          <w:p>
            <w:pPr>
              <w:spacing w:line="400" w:lineRule="exact"/>
              <w:rPr>
                <w:rFonts w:hint="default" w:eastAsia="宋体"/>
                <w:lang w:val="en-US" w:eastAsia="zh-CN"/>
              </w:rPr>
            </w:pPr>
            <w:r>
              <w:rPr>
                <w:rFonts w:hint="eastAsia"/>
                <w:lang w:val="en-US" w:eastAsia="zh-CN"/>
              </w:rPr>
              <w:t>修正的受试者招募材料和向其宣传的程序性文件（如适用）</w:t>
            </w:r>
          </w:p>
        </w:tc>
        <w:tc>
          <w:tcPr>
            <w:tcW w:w="2741" w:type="dxa"/>
            <w:noWrap w:val="0"/>
            <w:vAlign w:val="center"/>
          </w:tcPr>
          <w:p>
            <w:pPr>
              <w:spacing w:line="400" w:lineRule="exact"/>
              <w:jc w:val="both"/>
              <w:rPr>
                <w:rFonts w:hint="eastAsia"/>
              </w:rPr>
            </w:pPr>
            <w:r>
              <w:rPr>
                <w:rFonts w:hint="eastAsia"/>
                <w:spacing w:val="0"/>
                <w:sz w:val="24"/>
                <w:szCs w:val="24"/>
              </w:rPr>
              <w:t>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gridSpan w:val="3"/>
            <w:noWrap w:val="0"/>
            <w:vAlign w:val="top"/>
          </w:tcPr>
          <w:p>
            <w:pPr>
              <w:tabs>
                <w:tab w:val="left" w:pos="3150"/>
              </w:tabs>
              <w:spacing w:line="400" w:lineRule="exact"/>
              <w:rPr>
                <w:rFonts w:hint="eastAsia" w:ascii="宋体" w:hAnsi="宋体"/>
                <w:kern w:val="0"/>
              </w:rPr>
            </w:pPr>
            <w:r>
              <w:rPr>
                <w:rFonts w:hint="eastAsia" w:ascii="宋体" w:hAnsi="宋体"/>
                <w:kern w:val="0"/>
              </w:rPr>
              <w:t>所有文件提交纸质版一份（盖章），同时提交电子版。</w:t>
            </w:r>
          </w:p>
        </w:tc>
      </w:tr>
    </w:tbl>
    <w:p>
      <w:pPr>
        <w:numPr>
          <w:ilvl w:val="-1"/>
          <w:numId w:val="0"/>
        </w:numPr>
        <w:rPr>
          <w:rFonts w:ascii="宋体" w:hAnsi="宋体" w:eastAsia="宋体" w:cs="宋体"/>
          <w:b/>
          <w:bCs/>
          <w:spacing w:val="-13"/>
          <w:sz w:val="24"/>
          <w:szCs w:val="24"/>
        </w:rPr>
      </w:pPr>
    </w:p>
    <w:p>
      <w:pPr>
        <w:numPr>
          <w:ilvl w:val="-1"/>
          <w:numId w:val="0"/>
        </w:numPr>
        <w:spacing w:before="0" w:line="240" w:lineRule="auto"/>
        <w:ind w:left="0"/>
        <w:rPr>
          <w:rFonts w:hint="eastAsia" w:ascii="宋体" w:hAnsi="宋体" w:eastAsia="宋体" w:cs="宋体"/>
          <w:b/>
          <w:bCs/>
          <w:spacing w:val="2"/>
          <w:sz w:val="24"/>
          <w:szCs w:val="24"/>
        </w:rPr>
      </w:pPr>
      <w:r>
        <w:rPr>
          <w:rFonts w:hint="default" w:ascii="Times New Roman" w:hAnsi="Times New Roman" w:cs="Times New Roman"/>
          <w:b/>
          <w:bCs/>
          <w:spacing w:val="2"/>
          <w:sz w:val="24"/>
          <w:szCs w:val="24"/>
          <w:lang w:val="en-US" w:eastAsia="zh-CN"/>
        </w:rPr>
        <w:t>3.2</w:t>
      </w:r>
      <w:r>
        <w:rPr>
          <w:rFonts w:hint="eastAsia" w:ascii="宋体" w:hAnsi="宋体" w:cs="宋体"/>
          <w:b/>
          <w:bCs/>
          <w:spacing w:val="2"/>
          <w:sz w:val="24"/>
          <w:szCs w:val="24"/>
          <w:lang w:val="en-US" w:eastAsia="zh-CN"/>
        </w:rPr>
        <w:t>跟踪审查</w:t>
      </w:r>
      <w:r>
        <w:rPr>
          <w:rFonts w:hint="eastAsia" w:ascii="宋体" w:hAnsi="宋体" w:eastAsia="宋体" w:cs="宋体"/>
          <w:b/>
          <w:bCs/>
          <w:spacing w:val="2"/>
          <w:sz w:val="24"/>
          <w:szCs w:val="24"/>
        </w:rPr>
        <w:t>·安全性信息审查(本中心)</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default" w:eastAsia="宋体"/>
                <w:lang w:val="en-US" w:eastAsia="zh-CN"/>
              </w:rPr>
            </w:pPr>
            <w:r>
              <w:rPr>
                <w:rFonts w:hint="eastAsia"/>
                <w:lang w:val="en-US" w:eastAsia="zh-CN"/>
              </w:rPr>
              <w:t>安全性信息报告</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2</w:t>
            </w:r>
          </w:p>
        </w:tc>
        <w:tc>
          <w:tcPr>
            <w:tcW w:w="4788" w:type="dxa"/>
            <w:noWrap w:val="0"/>
            <w:vAlign w:val="top"/>
          </w:tcPr>
          <w:p>
            <w:pPr>
              <w:spacing w:line="400" w:lineRule="exact"/>
              <w:rPr>
                <w:rFonts w:hint="default" w:eastAsia="宋体"/>
                <w:lang w:val="en-US" w:eastAsia="zh-CN"/>
              </w:rPr>
            </w:pPr>
            <w:r>
              <w:rPr>
                <w:rFonts w:hint="eastAsia"/>
                <w:lang w:val="en-US" w:eastAsia="zh-CN"/>
              </w:rPr>
              <w:t>SAE/SUSAR报告表</w:t>
            </w:r>
          </w:p>
        </w:tc>
        <w:tc>
          <w:tcPr>
            <w:tcW w:w="2741" w:type="dxa"/>
            <w:noWrap w:val="0"/>
            <w:vAlign w:val="top"/>
          </w:tcPr>
          <w:p>
            <w:pPr>
              <w:spacing w:line="400" w:lineRule="exact"/>
              <w:rPr>
                <w:rFonts w:hint="eastAsia"/>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3</w:t>
            </w:r>
          </w:p>
        </w:tc>
        <w:tc>
          <w:tcPr>
            <w:tcW w:w="4788" w:type="dxa"/>
            <w:noWrap w:val="0"/>
            <w:vAlign w:val="top"/>
          </w:tcPr>
          <w:p>
            <w:pPr>
              <w:spacing w:line="400" w:lineRule="exact"/>
              <w:rPr>
                <w:rFonts w:hint="default" w:eastAsia="宋体"/>
                <w:lang w:val="en-US" w:eastAsia="zh-CN"/>
              </w:rPr>
            </w:pPr>
            <w:r>
              <w:rPr>
                <w:rFonts w:hint="eastAsia"/>
                <w:lang w:val="en-US" w:eastAsia="zh-CN"/>
              </w:rPr>
              <w:t>其他需要递交的文件</w:t>
            </w:r>
          </w:p>
        </w:tc>
        <w:tc>
          <w:tcPr>
            <w:tcW w:w="2741" w:type="dxa"/>
            <w:noWrap w:val="0"/>
            <w:vAlign w:val="top"/>
          </w:tcPr>
          <w:p>
            <w:pPr>
              <w:spacing w:line="400" w:lineRule="exact"/>
              <w:rPr>
                <w:rFonts w:hint="eastAsia"/>
              </w:rPr>
            </w:pPr>
          </w:p>
        </w:tc>
      </w:tr>
    </w:tbl>
    <w:p>
      <w:pPr>
        <w:numPr>
          <w:ilvl w:val="-1"/>
          <w:numId w:val="0"/>
        </w:numPr>
        <w:spacing w:before="0" w:line="240" w:lineRule="auto"/>
        <w:ind w:left="0"/>
        <w:rPr>
          <w:rFonts w:hint="eastAsia" w:ascii="宋体" w:hAnsi="宋体" w:eastAsia="宋体" w:cs="宋体"/>
          <w:b/>
          <w:bCs/>
          <w:spacing w:val="2"/>
          <w:sz w:val="24"/>
          <w:szCs w:val="24"/>
        </w:rPr>
      </w:pPr>
    </w:p>
    <w:p>
      <w:pPr>
        <w:numPr>
          <w:ilvl w:val="-1"/>
          <w:numId w:val="0"/>
        </w:numPr>
        <w:spacing w:before="0" w:line="240" w:lineRule="auto"/>
        <w:ind w:left="0"/>
        <w:rPr>
          <w:rFonts w:hint="eastAsia" w:ascii="宋体" w:hAnsi="宋体" w:eastAsia="宋体" w:cs="宋体"/>
          <w:b/>
          <w:bCs/>
          <w:spacing w:val="2"/>
          <w:sz w:val="24"/>
          <w:szCs w:val="24"/>
        </w:rPr>
      </w:pPr>
      <w:r>
        <w:rPr>
          <w:rFonts w:hint="default" w:ascii="Times New Roman" w:hAnsi="Times New Roman" w:cs="Times New Roman"/>
          <w:b/>
          <w:bCs/>
          <w:spacing w:val="2"/>
          <w:sz w:val="24"/>
          <w:szCs w:val="24"/>
          <w:lang w:val="en-US" w:eastAsia="zh-CN"/>
        </w:rPr>
        <w:t>3.3</w:t>
      </w:r>
      <w:r>
        <w:rPr>
          <w:rFonts w:hint="eastAsia" w:ascii="宋体" w:hAnsi="宋体" w:eastAsia="宋体" w:cs="宋体"/>
          <w:b/>
          <w:bCs/>
          <w:spacing w:val="2"/>
          <w:sz w:val="24"/>
          <w:szCs w:val="24"/>
        </w:rPr>
        <w:t>跟踪审查·安全性信息审查(非本中心)</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default" w:eastAsia="宋体"/>
                <w:lang w:val="en-US" w:eastAsia="zh-CN"/>
              </w:rPr>
            </w:pPr>
            <w:r>
              <w:rPr>
                <w:rFonts w:hint="eastAsia"/>
                <w:lang w:val="en-US" w:eastAsia="zh-CN"/>
              </w:rPr>
              <w:t>安全性信息报告</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2</w:t>
            </w:r>
          </w:p>
        </w:tc>
        <w:tc>
          <w:tcPr>
            <w:tcW w:w="4788" w:type="dxa"/>
            <w:noWrap w:val="0"/>
            <w:vAlign w:val="top"/>
          </w:tcPr>
          <w:p>
            <w:pPr>
              <w:spacing w:line="400" w:lineRule="exact"/>
              <w:rPr>
                <w:rFonts w:hint="default" w:eastAsia="宋体"/>
                <w:lang w:val="en-US" w:eastAsia="zh-CN"/>
              </w:rPr>
            </w:pPr>
            <w:r>
              <w:rPr>
                <w:rFonts w:hint="eastAsia"/>
                <w:lang w:val="en-US" w:eastAsia="zh-CN"/>
              </w:rPr>
              <w:t>SUSAR清单列表</w:t>
            </w:r>
          </w:p>
        </w:tc>
        <w:tc>
          <w:tcPr>
            <w:tcW w:w="2741" w:type="dxa"/>
            <w:noWrap w:val="0"/>
            <w:vAlign w:val="top"/>
          </w:tcPr>
          <w:p>
            <w:pPr>
              <w:spacing w:line="400" w:lineRule="exact"/>
              <w:rPr>
                <w:rFonts w:hint="default" w:eastAsia="宋体"/>
                <w:lang w:val="en-US" w:eastAsia="zh-CN"/>
              </w:rPr>
            </w:pPr>
            <w:r>
              <w:rPr>
                <w:rFonts w:hint="eastAsia"/>
                <w:lang w:val="en-US" w:eastAsia="zh-CN"/>
              </w:rPr>
              <w:t>每三个月汇总一次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3</w:t>
            </w:r>
          </w:p>
        </w:tc>
        <w:tc>
          <w:tcPr>
            <w:tcW w:w="4788" w:type="dxa"/>
            <w:noWrap w:val="0"/>
            <w:vAlign w:val="top"/>
          </w:tcPr>
          <w:p>
            <w:pPr>
              <w:spacing w:line="400" w:lineRule="exact"/>
              <w:rPr>
                <w:rFonts w:hint="default" w:eastAsia="宋体"/>
                <w:lang w:val="en-US" w:eastAsia="zh-CN"/>
              </w:rPr>
            </w:pPr>
            <w:r>
              <w:rPr>
                <w:rFonts w:hint="eastAsia"/>
                <w:lang w:val="en-US" w:eastAsia="zh-CN"/>
              </w:rPr>
              <w:t>SUSAR个例详情</w:t>
            </w:r>
          </w:p>
        </w:tc>
        <w:tc>
          <w:tcPr>
            <w:tcW w:w="2741" w:type="dxa"/>
            <w:noWrap w:val="0"/>
            <w:vAlign w:val="top"/>
          </w:tcPr>
          <w:p>
            <w:pPr>
              <w:spacing w:line="400" w:lineRule="exac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4</w:t>
            </w:r>
          </w:p>
        </w:tc>
        <w:tc>
          <w:tcPr>
            <w:tcW w:w="4788" w:type="dxa"/>
            <w:noWrap w:val="0"/>
            <w:vAlign w:val="top"/>
          </w:tcPr>
          <w:p>
            <w:pPr>
              <w:spacing w:line="400" w:lineRule="exact"/>
              <w:rPr>
                <w:rFonts w:hint="default"/>
                <w:lang w:val="en-US" w:eastAsia="zh-CN"/>
              </w:rPr>
            </w:pPr>
            <w:r>
              <w:rPr>
                <w:rFonts w:hint="eastAsia"/>
                <w:lang w:val="en-US" w:eastAsia="zh-CN"/>
              </w:rPr>
              <w:t>研发期间安全性更新报告（DSUR）（如有）</w:t>
            </w:r>
          </w:p>
        </w:tc>
        <w:tc>
          <w:tcPr>
            <w:tcW w:w="2741" w:type="dxa"/>
            <w:noWrap w:val="0"/>
            <w:vAlign w:val="top"/>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5</w:t>
            </w:r>
          </w:p>
        </w:tc>
        <w:tc>
          <w:tcPr>
            <w:tcW w:w="4788" w:type="dxa"/>
            <w:noWrap w:val="0"/>
            <w:vAlign w:val="top"/>
          </w:tcPr>
          <w:p>
            <w:pPr>
              <w:spacing w:line="400" w:lineRule="exact"/>
              <w:rPr>
                <w:rFonts w:hint="default"/>
                <w:lang w:val="en-US" w:eastAsia="zh-CN"/>
              </w:rPr>
            </w:pPr>
            <w:r>
              <w:rPr>
                <w:rFonts w:hint="eastAsia"/>
                <w:lang w:val="en-US" w:eastAsia="zh-CN"/>
              </w:rPr>
              <w:t>更新的研究者手册（如有）</w:t>
            </w:r>
          </w:p>
        </w:tc>
        <w:tc>
          <w:tcPr>
            <w:tcW w:w="2741" w:type="dxa"/>
            <w:noWrap w:val="0"/>
            <w:vAlign w:val="top"/>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6</w:t>
            </w:r>
          </w:p>
        </w:tc>
        <w:tc>
          <w:tcPr>
            <w:tcW w:w="4788" w:type="dxa"/>
            <w:noWrap w:val="0"/>
            <w:vAlign w:val="top"/>
          </w:tcPr>
          <w:p>
            <w:pPr>
              <w:spacing w:line="400" w:lineRule="exact"/>
              <w:rPr>
                <w:rFonts w:hint="default"/>
                <w:lang w:val="en-US" w:eastAsia="zh-CN"/>
              </w:rPr>
            </w:pPr>
            <w:r>
              <w:rPr>
                <w:rFonts w:hint="eastAsia"/>
                <w:lang w:val="en-US" w:eastAsia="zh-CN"/>
              </w:rPr>
              <w:t>非本中心的严重不良事件清单列表</w:t>
            </w:r>
          </w:p>
        </w:tc>
        <w:tc>
          <w:tcPr>
            <w:tcW w:w="2741" w:type="dxa"/>
            <w:noWrap w:val="0"/>
            <w:vAlign w:val="top"/>
          </w:tcPr>
          <w:p>
            <w:pPr>
              <w:spacing w:line="400" w:lineRule="exact"/>
              <w:rPr>
                <w:rFonts w:hint="eastAsia"/>
              </w:rPr>
            </w:pPr>
            <w:r>
              <w:rPr>
                <w:rFonts w:hint="eastAsia"/>
                <w:lang w:val="en-US" w:eastAsia="zh-CN"/>
              </w:rPr>
              <w:t>每三个月汇总一次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7</w:t>
            </w:r>
          </w:p>
        </w:tc>
        <w:tc>
          <w:tcPr>
            <w:tcW w:w="4788" w:type="dxa"/>
            <w:noWrap w:val="0"/>
            <w:vAlign w:val="top"/>
          </w:tcPr>
          <w:p>
            <w:pPr>
              <w:spacing w:line="400" w:lineRule="exact"/>
              <w:rPr>
                <w:rFonts w:hint="default"/>
                <w:lang w:val="en-US" w:eastAsia="zh-CN"/>
              </w:rPr>
            </w:pPr>
            <w:r>
              <w:rPr>
                <w:rFonts w:hint="eastAsia"/>
                <w:lang w:val="en-US" w:eastAsia="zh-CN"/>
              </w:rPr>
              <w:t>非中心的严重不良事件报告</w:t>
            </w:r>
          </w:p>
        </w:tc>
        <w:tc>
          <w:tcPr>
            <w:tcW w:w="2741" w:type="dxa"/>
            <w:noWrap w:val="0"/>
            <w:vAlign w:val="top"/>
          </w:tcPr>
          <w:p>
            <w:pPr>
              <w:spacing w:line="400" w:lineRule="exact"/>
              <w:rPr>
                <w:rFonts w:hint="eastAsia"/>
              </w:rPr>
            </w:pPr>
          </w:p>
        </w:tc>
      </w:tr>
    </w:tbl>
    <w:p>
      <w:pPr>
        <w:numPr>
          <w:ilvl w:val="-1"/>
          <w:numId w:val="0"/>
        </w:numPr>
        <w:spacing w:before="0" w:line="240" w:lineRule="auto"/>
        <w:ind w:left="0"/>
        <w:rPr>
          <w:rFonts w:hint="eastAsia" w:ascii="宋体" w:hAnsi="宋体" w:eastAsia="宋体" w:cs="宋体"/>
          <w:b/>
          <w:bCs/>
          <w:spacing w:val="2"/>
          <w:sz w:val="24"/>
          <w:szCs w:val="24"/>
        </w:rPr>
      </w:pPr>
    </w:p>
    <w:p>
      <w:pPr>
        <w:numPr>
          <w:ilvl w:val="-1"/>
          <w:numId w:val="0"/>
        </w:numPr>
        <w:spacing w:before="0" w:line="240" w:lineRule="auto"/>
        <w:ind w:left="0"/>
        <w:rPr>
          <w:rFonts w:hint="eastAsia" w:ascii="宋体" w:hAnsi="宋体" w:eastAsia="宋体" w:cs="宋体"/>
          <w:b/>
          <w:bCs/>
          <w:spacing w:val="2"/>
          <w:sz w:val="24"/>
          <w:szCs w:val="24"/>
        </w:rPr>
      </w:pPr>
    </w:p>
    <w:p>
      <w:pPr>
        <w:numPr>
          <w:ilvl w:val="-1"/>
          <w:numId w:val="0"/>
        </w:numPr>
        <w:rPr>
          <w:rFonts w:hint="eastAsia" w:ascii="宋体" w:hAnsi="宋体" w:eastAsia="宋体" w:cs="宋体"/>
          <w:b/>
          <w:bCs/>
          <w:spacing w:val="2"/>
          <w:sz w:val="24"/>
          <w:szCs w:val="24"/>
          <w:lang w:val="en-US" w:eastAsia="zh-CN"/>
        </w:rPr>
      </w:pPr>
      <w:r>
        <w:rPr>
          <w:rFonts w:hint="default" w:ascii="Times New Roman" w:hAnsi="Times New Roman" w:cs="Times New Roman"/>
          <w:b/>
          <w:bCs/>
          <w:spacing w:val="2"/>
          <w:sz w:val="24"/>
          <w:szCs w:val="24"/>
          <w:lang w:val="en-US" w:eastAsia="zh-CN"/>
        </w:rPr>
        <w:t>3.4</w:t>
      </w:r>
      <w:r>
        <w:rPr>
          <w:rFonts w:hint="eastAsia" w:ascii="宋体" w:hAnsi="宋体" w:eastAsia="宋体" w:cs="宋体"/>
          <w:b/>
          <w:bCs/>
          <w:spacing w:val="2"/>
          <w:sz w:val="24"/>
          <w:szCs w:val="24"/>
        </w:rPr>
        <w:t>跟踪审查·年度/定期跟踪审查</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default" w:eastAsia="宋体"/>
                <w:lang w:val="en-US" w:eastAsia="zh-CN"/>
              </w:rPr>
            </w:pPr>
            <w:r>
              <w:rPr>
                <w:rFonts w:hint="eastAsia"/>
                <w:lang w:val="en-US" w:eastAsia="zh-CN"/>
              </w:rPr>
              <w:t>研究进展报告</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2</w:t>
            </w:r>
          </w:p>
        </w:tc>
        <w:tc>
          <w:tcPr>
            <w:tcW w:w="4788" w:type="dxa"/>
            <w:noWrap w:val="0"/>
            <w:vAlign w:val="top"/>
          </w:tcPr>
          <w:p>
            <w:pPr>
              <w:spacing w:line="400" w:lineRule="exact"/>
              <w:rPr>
                <w:rFonts w:hint="eastAsia" w:ascii="Times New Roman" w:hAnsi="Times New Roman" w:eastAsia="宋体" w:cs="Times New Roman"/>
                <w:kern w:val="2"/>
                <w:sz w:val="24"/>
                <w:szCs w:val="24"/>
                <w:lang w:val="en-US" w:eastAsia="zh-CN" w:bidi="ar-SA"/>
              </w:rPr>
            </w:pPr>
            <w:r>
              <w:rPr>
                <w:rFonts w:hint="eastAsia"/>
                <w:lang w:val="en-US" w:eastAsia="zh-CN"/>
              </w:rPr>
              <w:t>本机构发生的严重不良事件（如有）</w:t>
            </w:r>
          </w:p>
        </w:tc>
        <w:tc>
          <w:tcPr>
            <w:tcW w:w="2741" w:type="dxa"/>
            <w:noWrap w:val="0"/>
            <w:vAlign w:val="top"/>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3</w:t>
            </w:r>
          </w:p>
        </w:tc>
        <w:tc>
          <w:tcPr>
            <w:tcW w:w="4788" w:type="dxa"/>
            <w:noWrap w:val="0"/>
            <w:vAlign w:val="top"/>
          </w:tcPr>
          <w:p>
            <w:pPr>
              <w:spacing w:line="400" w:lineRule="exact"/>
              <w:rPr>
                <w:rFonts w:hint="eastAsia" w:ascii="Times New Roman" w:hAnsi="Times New Roman" w:eastAsia="宋体" w:cs="Times New Roman"/>
                <w:kern w:val="2"/>
                <w:sz w:val="24"/>
                <w:szCs w:val="24"/>
                <w:lang w:val="en-US" w:eastAsia="zh-CN" w:bidi="ar-SA"/>
              </w:rPr>
            </w:pPr>
            <w:r>
              <w:rPr>
                <w:rFonts w:hint="eastAsia"/>
                <w:lang w:val="en-US" w:eastAsia="zh-CN"/>
              </w:rPr>
              <w:t>其他需要递交的文件</w:t>
            </w:r>
          </w:p>
        </w:tc>
        <w:tc>
          <w:tcPr>
            <w:tcW w:w="2741" w:type="dxa"/>
            <w:noWrap w:val="0"/>
            <w:vAlign w:val="top"/>
          </w:tcPr>
          <w:p>
            <w:pPr>
              <w:spacing w:line="400" w:lineRule="exact"/>
              <w:rPr>
                <w:rFonts w:hint="eastAsia"/>
              </w:rPr>
            </w:pPr>
          </w:p>
        </w:tc>
      </w:tr>
    </w:tbl>
    <w:p>
      <w:pPr>
        <w:numPr>
          <w:ilvl w:val="-1"/>
          <w:numId w:val="0"/>
        </w:numPr>
        <w:rPr>
          <w:rFonts w:hint="eastAsia" w:ascii="宋体" w:hAnsi="宋体" w:eastAsia="宋体" w:cs="宋体"/>
          <w:b/>
          <w:bCs/>
          <w:spacing w:val="2"/>
          <w:sz w:val="24"/>
          <w:szCs w:val="24"/>
          <w:lang w:val="en-US" w:eastAsia="zh-CN"/>
        </w:rPr>
      </w:pPr>
    </w:p>
    <w:p>
      <w:pPr>
        <w:numPr>
          <w:ilvl w:val="-1"/>
          <w:numId w:val="0"/>
        </w:numPr>
        <w:rPr>
          <w:rFonts w:hint="eastAsia" w:ascii="宋体" w:hAnsi="宋体" w:eastAsia="宋体" w:cs="宋体"/>
          <w:b/>
          <w:bCs/>
          <w:spacing w:val="2"/>
          <w:sz w:val="24"/>
          <w:szCs w:val="24"/>
        </w:rPr>
      </w:pPr>
      <w:r>
        <w:rPr>
          <w:rFonts w:hint="default" w:ascii="Times New Roman" w:hAnsi="Times New Roman" w:cs="Times New Roman"/>
          <w:b/>
          <w:bCs/>
          <w:spacing w:val="2"/>
          <w:sz w:val="24"/>
          <w:szCs w:val="24"/>
          <w:lang w:val="en-US" w:eastAsia="zh-CN"/>
        </w:rPr>
        <w:t>3.5</w:t>
      </w:r>
      <w:r>
        <w:rPr>
          <w:rFonts w:hint="eastAsia" w:ascii="宋体" w:hAnsi="宋体" w:eastAsia="宋体" w:cs="宋体"/>
          <w:b/>
          <w:bCs/>
          <w:spacing w:val="2"/>
          <w:sz w:val="24"/>
          <w:szCs w:val="24"/>
        </w:rPr>
        <w:t>跟踪审查·方案偏离审查</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default" w:eastAsia="宋体"/>
                <w:lang w:val="en-US" w:eastAsia="zh-CN"/>
              </w:rPr>
            </w:pPr>
            <w:r>
              <w:rPr>
                <w:rFonts w:hint="eastAsia"/>
                <w:lang w:val="en-US" w:eastAsia="zh-CN"/>
              </w:rPr>
              <w:t>方案偏离报告</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2</w:t>
            </w:r>
          </w:p>
        </w:tc>
        <w:tc>
          <w:tcPr>
            <w:tcW w:w="4788" w:type="dxa"/>
            <w:noWrap w:val="0"/>
            <w:vAlign w:val="top"/>
          </w:tcPr>
          <w:p>
            <w:pPr>
              <w:spacing w:line="400" w:lineRule="exact"/>
              <w:rPr>
                <w:rFonts w:hint="default" w:eastAsia="宋体"/>
                <w:lang w:val="en-US" w:eastAsia="zh-CN"/>
              </w:rPr>
            </w:pPr>
            <w:r>
              <w:rPr>
                <w:rFonts w:hint="eastAsia"/>
                <w:lang w:val="en-US" w:eastAsia="zh-CN"/>
              </w:rPr>
              <w:t>其他需要递交的文件</w:t>
            </w:r>
          </w:p>
        </w:tc>
        <w:tc>
          <w:tcPr>
            <w:tcW w:w="2741" w:type="dxa"/>
            <w:noWrap w:val="0"/>
            <w:vAlign w:val="top"/>
          </w:tcPr>
          <w:p>
            <w:pPr>
              <w:spacing w:line="400" w:lineRule="exact"/>
              <w:rPr>
                <w:rFonts w:hint="eastAsia"/>
              </w:rPr>
            </w:pPr>
          </w:p>
        </w:tc>
      </w:tr>
    </w:tbl>
    <w:p>
      <w:pPr>
        <w:numPr>
          <w:ilvl w:val="-1"/>
          <w:numId w:val="0"/>
        </w:numPr>
        <w:rPr>
          <w:rFonts w:hint="eastAsia" w:ascii="宋体" w:hAnsi="宋体" w:eastAsia="宋体" w:cs="宋体"/>
          <w:b/>
          <w:bCs/>
          <w:spacing w:val="2"/>
          <w:sz w:val="24"/>
          <w:szCs w:val="24"/>
        </w:rPr>
      </w:pPr>
    </w:p>
    <w:p>
      <w:pPr>
        <w:numPr>
          <w:ilvl w:val="-1"/>
          <w:numId w:val="0"/>
        </w:numPr>
        <w:rPr>
          <w:rFonts w:hint="eastAsia" w:ascii="宋体" w:hAnsi="宋体" w:eastAsia="宋体" w:cs="宋体"/>
          <w:b/>
          <w:bCs/>
          <w:spacing w:val="2"/>
          <w:sz w:val="24"/>
          <w:szCs w:val="24"/>
        </w:rPr>
      </w:pPr>
      <w:r>
        <w:rPr>
          <w:rFonts w:hint="default" w:ascii="Times New Roman" w:hAnsi="Times New Roman" w:cs="Times New Roman"/>
          <w:b/>
          <w:bCs/>
          <w:spacing w:val="2"/>
          <w:sz w:val="24"/>
          <w:szCs w:val="24"/>
          <w:lang w:val="en-US" w:eastAsia="zh-CN"/>
        </w:rPr>
        <w:t>3.6</w:t>
      </w:r>
      <w:r>
        <w:rPr>
          <w:rFonts w:hint="eastAsia" w:ascii="宋体" w:hAnsi="宋体" w:eastAsia="宋体" w:cs="宋体"/>
          <w:b/>
          <w:bCs/>
          <w:spacing w:val="2"/>
          <w:sz w:val="24"/>
          <w:szCs w:val="24"/>
        </w:rPr>
        <w:t>跟踪审查·暂停/终止研究审查</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default" w:eastAsia="宋体"/>
                <w:lang w:val="en-US" w:eastAsia="zh-CN"/>
              </w:rPr>
            </w:pPr>
            <w:r>
              <w:rPr>
                <w:rFonts w:hint="eastAsia"/>
                <w:lang w:val="en-US" w:eastAsia="zh-CN"/>
              </w:rPr>
              <w:t>暂停/终止临床研究审查申请表</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2</w:t>
            </w:r>
          </w:p>
        </w:tc>
        <w:tc>
          <w:tcPr>
            <w:tcW w:w="4788" w:type="dxa"/>
            <w:noWrap w:val="0"/>
            <w:vAlign w:val="top"/>
          </w:tcPr>
          <w:p>
            <w:pPr>
              <w:spacing w:line="400" w:lineRule="exact"/>
              <w:rPr>
                <w:rFonts w:hint="default" w:eastAsia="宋体"/>
                <w:lang w:val="en-US" w:eastAsia="zh-CN"/>
              </w:rPr>
            </w:pPr>
            <w:r>
              <w:rPr>
                <w:rFonts w:hint="eastAsia"/>
                <w:lang w:val="en-US" w:eastAsia="zh-CN"/>
              </w:rPr>
              <w:t>研究总结报告（如有）</w:t>
            </w:r>
          </w:p>
        </w:tc>
        <w:tc>
          <w:tcPr>
            <w:tcW w:w="2741" w:type="dxa"/>
            <w:noWrap w:val="0"/>
            <w:vAlign w:val="top"/>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3</w:t>
            </w:r>
          </w:p>
        </w:tc>
        <w:tc>
          <w:tcPr>
            <w:tcW w:w="4788" w:type="dxa"/>
            <w:noWrap w:val="0"/>
            <w:vAlign w:val="top"/>
          </w:tcPr>
          <w:p>
            <w:pPr>
              <w:spacing w:line="400" w:lineRule="exact"/>
              <w:rPr>
                <w:rFonts w:hint="eastAsia"/>
                <w:lang w:val="en-US" w:eastAsia="zh-CN"/>
              </w:rPr>
            </w:pPr>
            <w:r>
              <w:rPr>
                <w:rFonts w:hint="eastAsia"/>
                <w:lang w:val="en-US" w:eastAsia="zh-CN"/>
              </w:rPr>
              <w:t>其他需要递交的文件</w:t>
            </w:r>
          </w:p>
        </w:tc>
        <w:tc>
          <w:tcPr>
            <w:tcW w:w="2741" w:type="dxa"/>
            <w:noWrap w:val="0"/>
            <w:vAlign w:val="top"/>
          </w:tcPr>
          <w:p>
            <w:pPr>
              <w:spacing w:line="400" w:lineRule="exact"/>
              <w:rPr>
                <w:rFonts w:hint="eastAsia"/>
              </w:rPr>
            </w:pPr>
          </w:p>
        </w:tc>
      </w:tr>
    </w:tbl>
    <w:p>
      <w:pPr>
        <w:numPr>
          <w:ilvl w:val="-1"/>
          <w:numId w:val="0"/>
        </w:numPr>
        <w:rPr>
          <w:rFonts w:hint="eastAsia" w:ascii="宋体" w:hAnsi="宋体" w:eastAsia="宋体" w:cs="宋体"/>
          <w:b/>
          <w:bCs/>
          <w:spacing w:val="2"/>
          <w:sz w:val="24"/>
          <w:szCs w:val="24"/>
        </w:rPr>
      </w:pPr>
    </w:p>
    <w:p>
      <w:pPr>
        <w:numPr>
          <w:ilvl w:val="-1"/>
          <w:numId w:val="0"/>
        </w:numPr>
        <w:spacing w:before="0" w:line="240" w:lineRule="auto"/>
        <w:ind w:left="0"/>
        <w:rPr>
          <w:rFonts w:hint="eastAsia" w:ascii="宋体" w:hAnsi="宋体" w:eastAsia="宋体" w:cs="宋体"/>
          <w:b/>
          <w:bCs/>
          <w:spacing w:val="2"/>
          <w:sz w:val="24"/>
          <w:szCs w:val="24"/>
        </w:rPr>
      </w:pPr>
      <w:r>
        <w:rPr>
          <w:rFonts w:hint="default" w:ascii="Times New Roman" w:hAnsi="Times New Roman" w:cs="Times New Roman"/>
          <w:b/>
          <w:bCs/>
          <w:spacing w:val="2"/>
          <w:sz w:val="24"/>
          <w:szCs w:val="24"/>
          <w:lang w:val="en-US" w:eastAsia="zh-CN"/>
        </w:rPr>
        <w:t>3.7</w:t>
      </w:r>
      <w:r>
        <w:rPr>
          <w:rFonts w:hint="eastAsia" w:ascii="宋体" w:hAnsi="宋体" w:eastAsia="宋体" w:cs="宋体"/>
          <w:b/>
          <w:bCs/>
          <w:spacing w:val="2"/>
          <w:sz w:val="24"/>
          <w:szCs w:val="24"/>
        </w:rPr>
        <w:t>跟踪审查·研究</w:t>
      </w:r>
      <w:r>
        <w:rPr>
          <w:rFonts w:hint="eastAsia" w:ascii="宋体" w:hAnsi="宋体" w:cs="宋体"/>
          <w:b/>
          <w:bCs/>
          <w:spacing w:val="2"/>
          <w:sz w:val="24"/>
          <w:szCs w:val="24"/>
          <w:lang w:val="en-US" w:eastAsia="zh-CN"/>
        </w:rPr>
        <w:t>完成审查</w:t>
      </w:r>
    </w:p>
    <w:tbl>
      <w:tblPr>
        <w:tblStyle w:val="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序号</w:t>
            </w:r>
          </w:p>
        </w:tc>
        <w:tc>
          <w:tcPr>
            <w:tcW w:w="4788" w:type="dxa"/>
            <w:noWrap w:val="0"/>
            <w:vAlign w:val="top"/>
          </w:tcPr>
          <w:p>
            <w:pPr>
              <w:spacing w:line="400" w:lineRule="exact"/>
              <w:rPr>
                <w:rFonts w:hint="eastAsia" w:hAnsi="宋体" w:eastAsia="宋体"/>
                <w:lang w:val="en-US" w:eastAsia="zh-CN"/>
              </w:rPr>
            </w:pPr>
            <w:r>
              <w:rPr>
                <w:rFonts w:hint="eastAsia" w:hAnsi="宋体"/>
                <w:lang w:val="en-US" w:eastAsia="zh-CN"/>
              </w:rPr>
              <w:t>文件名</w:t>
            </w:r>
          </w:p>
        </w:tc>
        <w:tc>
          <w:tcPr>
            <w:tcW w:w="2741" w:type="dxa"/>
            <w:noWrap w:val="0"/>
            <w:vAlign w:val="top"/>
          </w:tcPr>
          <w:p>
            <w:pPr>
              <w:spacing w:line="400" w:lineRule="exact"/>
              <w:rPr>
                <w:rFonts w:hint="eastAsia" w:hAnsi="宋体" w:eastAsia="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rPr>
            </w:pPr>
            <w:r>
              <w:rPr>
                <w:rFonts w:hint="eastAsia"/>
              </w:rPr>
              <w:t>1</w:t>
            </w:r>
          </w:p>
        </w:tc>
        <w:tc>
          <w:tcPr>
            <w:tcW w:w="4788" w:type="dxa"/>
            <w:noWrap w:val="0"/>
            <w:vAlign w:val="top"/>
          </w:tcPr>
          <w:p>
            <w:pPr>
              <w:spacing w:line="400" w:lineRule="exact"/>
              <w:rPr>
                <w:rFonts w:hint="default" w:eastAsia="宋体"/>
                <w:lang w:val="en-US" w:eastAsia="zh-CN"/>
              </w:rPr>
            </w:pPr>
            <w:r>
              <w:rPr>
                <w:rFonts w:hint="eastAsia"/>
                <w:lang w:val="en-US" w:eastAsia="zh-CN"/>
              </w:rPr>
              <w:t>研究完成报告</w:t>
            </w:r>
          </w:p>
        </w:tc>
        <w:tc>
          <w:tcPr>
            <w:tcW w:w="2741" w:type="dxa"/>
            <w:noWrap w:val="0"/>
            <w:vAlign w:val="top"/>
          </w:tcPr>
          <w:p>
            <w:pPr>
              <w:spacing w:line="400" w:lineRule="exact"/>
              <w:rPr>
                <w:rFonts w:hint="eastAsia" w:hAnsi="Times New Roman"/>
              </w:rPr>
            </w:pPr>
            <w:r>
              <w:rPr>
                <w:rFonts w:hint="eastAsia"/>
                <w:spacing w:val="0"/>
                <w:sz w:val="24"/>
                <w:szCs w:val="24"/>
              </w:rPr>
              <w:t>伦理系统填写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eastAsia="宋体"/>
                <w:lang w:val="en-US" w:eastAsia="zh-CN"/>
              </w:rPr>
            </w:pPr>
            <w:r>
              <w:rPr>
                <w:rFonts w:hint="eastAsia"/>
                <w:lang w:val="en-US" w:eastAsia="zh-CN"/>
              </w:rPr>
              <w:t>2</w:t>
            </w:r>
          </w:p>
        </w:tc>
        <w:tc>
          <w:tcPr>
            <w:tcW w:w="4788" w:type="dxa"/>
            <w:noWrap w:val="0"/>
            <w:vAlign w:val="top"/>
          </w:tcPr>
          <w:p>
            <w:pPr>
              <w:spacing w:line="400" w:lineRule="exact"/>
              <w:rPr>
                <w:rFonts w:hint="default" w:eastAsia="宋体"/>
                <w:lang w:val="en-US" w:eastAsia="zh-CN"/>
              </w:rPr>
            </w:pPr>
            <w:r>
              <w:rPr>
                <w:rFonts w:hint="eastAsia"/>
                <w:lang w:val="en-US" w:eastAsia="zh-CN"/>
              </w:rPr>
              <w:t>发表文章（如有）</w:t>
            </w:r>
          </w:p>
        </w:tc>
        <w:tc>
          <w:tcPr>
            <w:tcW w:w="2741" w:type="dxa"/>
            <w:noWrap w:val="0"/>
            <w:vAlign w:val="top"/>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default"/>
                <w:lang w:val="en-US" w:eastAsia="zh-CN"/>
              </w:rPr>
            </w:pPr>
            <w:r>
              <w:rPr>
                <w:rFonts w:hint="eastAsia"/>
                <w:lang w:val="en-US" w:eastAsia="zh-CN"/>
              </w:rPr>
              <w:t>3</w:t>
            </w:r>
          </w:p>
        </w:tc>
        <w:tc>
          <w:tcPr>
            <w:tcW w:w="4788" w:type="dxa"/>
            <w:noWrap w:val="0"/>
            <w:vAlign w:val="top"/>
          </w:tcPr>
          <w:p>
            <w:pPr>
              <w:spacing w:line="400" w:lineRule="exact"/>
              <w:rPr>
                <w:rFonts w:hint="default"/>
                <w:lang w:val="en-US" w:eastAsia="zh-CN"/>
              </w:rPr>
            </w:pPr>
            <w:r>
              <w:rPr>
                <w:rFonts w:hint="eastAsia"/>
                <w:lang w:val="en-US" w:eastAsia="zh-CN"/>
              </w:rPr>
              <w:t>其他需要递交的文件</w:t>
            </w:r>
          </w:p>
        </w:tc>
        <w:tc>
          <w:tcPr>
            <w:tcW w:w="2741" w:type="dxa"/>
            <w:noWrap w:val="0"/>
            <w:vAlign w:val="top"/>
          </w:tcPr>
          <w:p>
            <w:pPr>
              <w:spacing w:line="400" w:lineRule="exact"/>
              <w:rPr>
                <w:rFonts w:hint="eastAsia"/>
              </w:rPr>
            </w:pPr>
          </w:p>
        </w:tc>
      </w:tr>
    </w:tbl>
    <w:p/>
    <w:p/>
    <w:p/>
    <w:p>
      <w:pPr>
        <w:jc w:val="center"/>
        <w:rPr>
          <w:rFonts w:hint="eastAsia"/>
          <w:b/>
          <w:bCs/>
          <w:sz w:val="28"/>
          <w:szCs w:val="28"/>
          <w:lang w:val="en-US" w:eastAsia="zh-CN"/>
        </w:rPr>
      </w:pPr>
    </w:p>
    <w:p>
      <w:pPr>
        <w:jc w:val="center"/>
        <w:rPr>
          <w:rFonts w:hint="eastAsia"/>
          <w:b/>
          <w:bCs/>
          <w:sz w:val="28"/>
          <w:szCs w:val="28"/>
          <w:lang w:val="en-US" w:eastAsia="zh-CN"/>
        </w:rPr>
      </w:pPr>
      <w:r>
        <w:rPr>
          <w:rFonts w:hint="eastAsia"/>
          <w:b/>
          <w:bCs/>
          <w:sz w:val="28"/>
          <w:szCs w:val="28"/>
          <w:lang w:val="en-US" w:eastAsia="zh-CN"/>
        </w:rPr>
        <w:t>送审说明</w:t>
      </w:r>
    </w:p>
    <w:p>
      <w:pPr>
        <w:numPr>
          <w:ilvl w:val="0"/>
          <w:numId w:val="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本院采用网络系统进行审查，</w:t>
      </w:r>
      <w:r>
        <w:rPr>
          <w:rFonts w:hint="eastAsia" w:ascii="宋体" w:hAnsi="宋体" w:cs="宋体"/>
          <w:b w:val="0"/>
          <w:bCs w:val="0"/>
          <w:sz w:val="24"/>
          <w:szCs w:val="24"/>
          <w:lang w:val="en-US" w:eastAsia="zh-CN"/>
        </w:rPr>
        <w:t>请申请人在</w:t>
      </w:r>
      <w:r>
        <w:rPr>
          <w:rFonts w:hint="eastAsia" w:ascii="宋体" w:hAnsi="宋体" w:eastAsia="宋体" w:cs="宋体"/>
          <w:b w:val="0"/>
          <w:bCs w:val="0"/>
          <w:sz w:val="24"/>
          <w:szCs w:val="24"/>
          <w:lang w:val="en-US" w:eastAsia="zh-CN"/>
        </w:rPr>
        <w:t>伦理系统</w:t>
      </w:r>
      <w:r>
        <w:rPr>
          <w:rFonts w:hint="eastAsia" w:ascii="宋体" w:hAnsi="宋体" w:cs="宋体"/>
          <w:b w:val="0"/>
          <w:bCs w:val="0"/>
          <w:sz w:val="24"/>
          <w:szCs w:val="24"/>
          <w:lang w:val="en-US" w:eastAsia="zh-CN"/>
        </w:rPr>
        <w:t>（http://10.18.1.111:8899/）提交电子版材料进行形式审查，形式审查通过后，再递交纸质版版材料。</w:t>
      </w:r>
    </w:p>
    <w:p>
      <w:pPr>
        <w:numPr>
          <w:ilvl w:val="0"/>
          <w:numId w:val="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纸质文件</w:t>
      </w:r>
      <w:r>
        <w:rPr>
          <w:rFonts w:hint="eastAsia" w:ascii="宋体" w:hAnsi="宋体" w:eastAsia="宋体" w:cs="宋体"/>
          <w:b w:val="0"/>
          <w:bCs w:val="0"/>
          <w:sz w:val="24"/>
          <w:szCs w:val="24"/>
          <w:lang w:val="en-US" w:eastAsia="zh-CN"/>
        </w:rPr>
        <w:t>装订要求：</w:t>
      </w:r>
      <w:r>
        <w:rPr>
          <w:rFonts w:hint="eastAsia" w:ascii="宋体" w:hAnsi="宋体" w:cs="宋体"/>
          <w:b w:val="0"/>
          <w:bCs w:val="0"/>
          <w:sz w:val="24"/>
          <w:szCs w:val="24"/>
          <w:lang w:val="en-US" w:eastAsia="zh-CN"/>
        </w:rPr>
        <w:t>用</w:t>
      </w:r>
      <w:r>
        <w:rPr>
          <w:rFonts w:hint="eastAsia" w:ascii="宋体" w:hAnsi="宋体" w:eastAsia="宋体" w:cs="宋体"/>
          <w:b w:val="0"/>
          <w:bCs w:val="0"/>
          <w:sz w:val="24"/>
          <w:szCs w:val="24"/>
          <w:lang w:val="en-US" w:eastAsia="zh-CN"/>
        </w:rPr>
        <w:t>3寸黑色快劳夹</w:t>
      </w:r>
      <w:r>
        <w:rPr>
          <w:rFonts w:hint="eastAsia" w:ascii="宋体" w:hAnsi="宋体" w:cs="宋体"/>
          <w:b w:val="0"/>
          <w:bCs w:val="0"/>
          <w:sz w:val="24"/>
          <w:szCs w:val="24"/>
          <w:lang w:val="en-US" w:eastAsia="zh-CN"/>
        </w:rPr>
        <w:t>装订成册，每份文件用11孔袋</w:t>
      </w:r>
      <w:r>
        <w:rPr>
          <w:rFonts w:hint="eastAsia" w:ascii="宋体" w:hAnsi="宋体" w:eastAsia="宋体" w:cs="宋体"/>
          <w:b w:val="0"/>
          <w:bCs w:val="0"/>
          <w:sz w:val="24"/>
          <w:szCs w:val="24"/>
          <w:lang w:val="en-US" w:eastAsia="zh-CN"/>
        </w:rPr>
        <w:t>、隔页索引纸</w:t>
      </w:r>
      <w:r>
        <w:rPr>
          <w:rFonts w:hint="eastAsia" w:ascii="宋体" w:hAnsi="宋体" w:cs="宋体"/>
          <w:b w:val="0"/>
          <w:bCs w:val="0"/>
          <w:sz w:val="24"/>
          <w:szCs w:val="24"/>
          <w:lang w:val="en-US" w:eastAsia="zh-CN"/>
        </w:rPr>
        <w:t>整理</w:t>
      </w:r>
      <w:r>
        <w:rPr>
          <w:rFonts w:hint="eastAsia" w:ascii="宋体" w:hAnsi="宋体" w:eastAsia="宋体" w:cs="宋体"/>
          <w:b w:val="0"/>
          <w:bCs w:val="0"/>
          <w:sz w:val="24"/>
          <w:szCs w:val="24"/>
          <w:lang w:val="en-US" w:eastAsia="zh-CN"/>
        </w:rPr>
        <w:t>，不接受散装文件。如复审、结题审查等资料较少时，可</w:t>
      </w:r>
      <w:r>
        <w:rPr>
          <w:rFonts w:hint="eastAsia" w:ascii="宋体" w:hAnsi="宋体" w:cs="宋体"/>
          <w:b w:val="0"/>
          <w:bCs w:val="0"/>
          <w:sz w:val="24"/>
          <w:szCs w:val="24"/>
          <w:lang w:val="en-US" w:eastAsia="zh-CN"/>
        </w:rPr>
        <w:t>用11孔袋装订。</w:t>
      </w:r>
    </w:p>
    <w:p>
      <w:pPr>
        <w:numPr>
          <w:ilvl w:val="0"/>
          <w:numId w:val="1"/>
        </w:numPr>
        <w:spacing w:line="360" w:lineRule="auto"/>
        <w:ind w:left="425" w:leftChars="0" w:hanging="425" w:firstLineChars="0"/>
      </w:pPr>
      <w:r>
        <w:rPr>
          <w:rFonts w:hint="eastAsia" w:cs="宋体"/>
          <w:sz w:val="24"/>
          <w:szCs w:val="24"/>
          <w:lang w:val="en-US" w:eastAsia="zh-CN"/>
        </w:rPr>
        <w:t>办公</w:t>
      </w:r>
      <w:r>
        <w:rPr>
          <w:rFonts w:hint="eastAsia" w:cs="宋体"/>
          <w:sz w:val="24"/>
          <w:szCs w:val="24"/>
        </w:rPr>
        <w:t>地址：深圳市南山区南海大道1067号科技大厦3楼335</w:t>
      </w:r>
      <w:r>
        <w:rPr>
          <w:rFonts w:hint="eastAsia" w:cs="宋体"/>
          <w:sz w:val="24"/>
          <w:szCs w:val="24"/>
          <w:lang w:val="en-US" w:eastAsia="zh-CN"/>
        </w:rPr>
        <w:t>-336</w:t>
      </w:r>
      <w:r>
        <w:rPr>
          <w:rFonts w:hint="eastAsia" w:cs="宋体"/>
          <w:sz w:val="24"/>
          <w:szCs w:val="24"/>
        </w:rPr>
        <w:t>室</w:t>
      </w:r>
      <w:r>
        <w:rPr>
          <w:rFonts w:hint="eastAsia" w:cs="宋体"/>
          <w:sz w:val="24"/>
          <w:szCs w:val="24"/>
          <w:lang w:eastAsia="zh-CN"/>
        </w:rPr>
        <w:t>伦理</w:t>
      </w:r>
      <w:r>
        <w:rPr>
          <w:rFonts w:hint="eastAsia" w:cs="宋体"/>
          <w:sz w:val="24"/>
          <w:szCs w:val="24"/>
        </w:rPr>
        <w:t>办公室</w:t>
      </w:r>
      <w:r>
        <w:rPr>
          <w:rFonts w:hint="eastAsia" w:cs="宋体"/>
          <w:sz w:val="24"/>
          <w:szCs w:val="24"/>
          <w:lang w:eastAsia="zh-CN"/>
        </w:rPr>
        <w:t>，</w:t>
      </w:r>
      <w:r>
        <w:rPr>
          <w:rFonts w:hint="eastAsia"/>
          <w:sz w:val="24"/>
          <w:szCs w:val="24"/>
          <w:lang w:val="en-US" w:eastAsia="zh-CN"/>
        </w:rPr>
        <w:t>邮箱</w:t>
      </w:r>
      <w:r>
        <w:rPr>
          <w:sz w:val="24"/>
          <w:szCs w:val="24"/>
        </w:rPr>
        <w:t>：</w:t>
      </w:r>
      <w:r>
        <w:rPr>
          <w:sz w:val="24"/>
          <w:szCs w:val="24"/>
        </w:rPr>
        <w:fldChar w:fldCharType="begin"/>
      </w:r>
      <w:r>
        <w:rPr>
          <w:sz w:val="24"/>
          <w:szCs w:val="24"/>
        </w:rPr>
        <w:instrText xml:space="preserve"> HYPERLINK "mailto:llwyh123@163.com" </w:instrText>
      </w:r>
      <w:r>
        <w:rPr>
          <w:sz w:val="24"/>
          <w:szCs w:val="24"/>
        </w:rPr>
        <w:fldChar w:fldCharType="separate"/>
      </w:r>
      <w:r>
        <w:rPr>
          <w:rStyle w:val="9"/>
          <w:sz w:val="24"/>
          <w:szCs w:val="24"/>
        </w:rPr>
        <w:t>llwyh123@163.com</w:t>
      </w:r>
      <w:r>
        <w:rPr>
          <w:sz w:val="24"/>
          <w:szCs w:val="24"/>
        </w:rPr>
        <w:fldChar w:fldCharType="end"/>
      </w:r>
      <w:r>
        <w:rPr>
          <w:rFonts w:hint="eastAsia"/>
          <w:sz w:val="24"/>
          <w:szCs w:val="24"/>
          <w:lang w:eastAsia="zh-CN"/>
        </w:rPr>
        <w:t>，</w:t>
      </w:r>
      <w:r>
        <w:rPr>
          <w:rFonts w:hint="eastAsia" w:cs="宋体"/>
          <w:sz w:val="24"/>
          <w:szCs w:val="24"/>
          <w:lang w:val="en-US" w:eastAsia="zh-CN"/>
        </w:rPr>
        <w:t>联系人及</w:t>
      </w:r>
      <w:r>
        <w:rPr>
          <w:rFonts w:hint="eastAsia" w:cs="宋体"/>
          <w:sz w:val="24"/>
          <w:szCs w:val="24"/>
        </w:rPr>
        <w:t>电话：</w:t>
      </w:r>
      <w:r>
        <w:rPr>
          <w:rFonts w:hint="eastAsia" w:cs="宋体"/>
          <w:sz w:val="24"/>
          <w:szCs w:val="24"/>
          <w:lang w:val="en-US" w:eastAsia="zh-CN"/>
        </w:rPr>
        <w:t>赵老师、林老师，</w:t>
      </w:r>
      <w:r>
        <w:rPr>
          <w:rFonts w:hint="eastAsia" w:cs="宋体"/>
          <w:sz w:val="24"/>
          <w:szCs w:val="24"/>
        </w:rPr>
        <w:t>0755-26692529</w:t>
      </w:r>
      <w:r>
        <w:rPr>
          <w:rFonts w:hint="eastAsia" w:cs="宋体"/>
          <w:sz w:val="24"/>
          <w:szCs w:val="24"/>
          <w:lang w:eastAsia="zh-CN"/>
        </w:rPr>
        <w:t>。</w:t>
      </w:r>
    </w:p>
    <w:sectPr>
      <w:headerReference r:id="rId3" w:type="default"/>
      <w:footerReference r:id="rId4" w:type="default"/>
      <w:pgSz w:w="11906" w:h="16838"/>
      <w:pgMar w:top="1440" w:right="1800" w:bottom="1440" w:left="1800"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SOP-03.01-V6.0-AF01</w:t>
    </w:r>
    <w:r>
      <w:rPr>
        <w:rFonts w:hint="default" w:ascii="Times New Roman" w:hAnsi="Times New Roman"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default" w:eastAsia="宋体"/>
        <w:lang w:val="en-US" w:eastAsia="zh-CN"/>
      </w:rPr>
    </w:pPr>
    <w:r>
      <w:drawing>
        <wp:inline distT="0" distB="0" distL="114300" distR="114300">
          <wp:extent cx="2368550" cy="451485"/>
          <wp:effectExtent l="0" t="0" r="1270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2368550" cy="451485"/>
                  </a:xfrm>
                  <a:prstGeom prst="rect">
                    <a:avLst/>
                  </a:prstGeom>
                  <a:noFill/>
                  <a:ln>
                    <a:noFill/>
                  </a:ln>
                </pic:spPr>
              </pic:pic>
            </a:graphicData>
          </a:graphic>
        </wp:inline>
      </w:drawing>
    </w:r>
    <w:r>
      <w:rPr>
        <w:rFonts w:hint="eastAsia"/>
      </w:rPr>
      <w:t xml:space="preserve">                 </w:t>
    </w:r>
    <w:r>
      <w:rPr>
        <w:rFonts w:hint="eastAsia"/>
        <w:lang w:val="en-US" w:eastAsia="zh-CN"/>
      </w:rPr>
      <w:t xml:space="preserve">                  伦理委员会文档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A4B88"/>
    <w:multiLevelType w:val="singleLevel"/>
    <w:tmpl w:val="7E4A4B88"/>
    <w:lvl w:ilvl="0" w:tentative="0">
      <w:start w:val="1"/>
      <w:numFmt w:val="decimal"/>
      <w:lvlText w:val="%1."/>
      <w:lvlJc w:val="left"/>
      <w:pPr>
        <w:ind w:left="425" w:hanging="425"/>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NiOTM2NGY2ZjFlMTU4MjMyOTQ0YWFkY2U2Y2EifQ=="/>
  </w:docVars>
  <w:rsids>
    <w:rsidRoot w:val="00000000"/>
    <w:rsid w:val="01877C12"/>
    <w:rsid w:val="01AC75F0"/>
    <w:rsid w:val="02787DDE"/>
    <w:rsid w:val="0A565D88"/>
    <w:rsid w:val="0A9458FA"/>
    <w:rsid w:val="0C83197D"/>
    <w:rsid w:val="11A71F1C"/>
    <w:rsid w:val="150839C8"/>
    <w:rsid w:val="154C6CC8"/>
    <w:rsid w:val="1B1947B4"/>
    <w:rsid w:val="1CEA6E42"/>
    <w:rsid w:val="1EF368C1"/>
    <w:rsid w:val="227F263F"/>
    <w:rsid w:val="28534201"/>
    <w:rsid w:val="29820807"/>
    <w:rsid w:val="304E5D35"/>
    <w:rsid w:val="344828F8"/>
    <w:rsid w:val="3B680A0C"/>
    <w:rsid w:val="3FDE2C88"/>
    <w:rsid w:val="4DA62712"/>
    <w:rsid w:val="58B94C27"/>
    <w:rsid w:val="593D4134"/>
    <w:rsid w:val="5C014101"/>
    <w:rsid w:val="5D804F27"/>
    <w:rsid w:val="5DE25147"/>
    <w:rsid w:val="616C4AAF"/>
    <w:rsid w:val="61DD64CE"/>
    <w:rsid w:val="62841EA6"/>
    <w:rsid w:val="63B41EBE"/>
    <w:rsid w:val="67504C50"/>
    <w:rsid w:val="698F6A78"/>
    <w:rsid w:val="69B83AA1"/>
    <w:rsid w:val="6CE27CAB"/>
    <w:rsid w:val="6D3647D8"/>
    <w:rsid w:val="6E01064A"/>
    <w:rsid w:val="79FB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semiHidden/>
    <w:qFormat/>
    <w:uiPriority w:val="99"/>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character" w:styleId="8">
    <w:name w:val="page number"/>
    <w:basedOn w:val="7"/>
    <w:autoRedefine/>
    <w:qFormat/>
    <w:uiPriority w:val="99"/>
    <w:rPr>
      <w:rFonts w:cs="Times New Roman"/>
    </w:rPr>
  </w:style>
  <w:style w:type="character" w:styleId="9">
    <w:name w:val="Hyperlink"/>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2558</Words>
  <Characters>2741</Characters>
  <Lines>0</Lines>
  <Paragraphs>0</Paragraphs>
  <TotalTime>66</TotalTime>
  <ScaleCrop>false</ScaleCrop>
  <LinksUpToDate>false</LinksUpToDate>
  <CharactersWithSpaces>2741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2023-05-24T08:04:00Z</dcterms:created>
  <dc:creator>Administrator</dc:creator>
  <cp:lastModifiedBy>skrmyy</cp:lastModifiedBy>
  <dcterms:modified xsi:type="dcterms:W3CDTF">2024-09-02T00:07:21Z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476B9A8B135E421E94674149DCB1D293_12</vt:lpwstr>
  </property>
</Properties>
</file>