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68" w:rsidRDefault="004A2268" w:rsidP="004A2268">
      <w:pPr>
        <w:spacing w:line="560" w:lineRule="exact"/>
        <w:jc w:val="center"/>
        <w:rPr>
          <w:sz w:val="44"/>
          <w:szCs w:val="44"/>
        </w:rPr>
      </w:pPr>
    </w:p>
    <w:p w:rsidR="004A2268" w:rsidRDefault="004A2268" w:rsidP="004A2268">
      <w:pPr>
        <w:spacing w:line="560" w:lineRule="exact"/>
        <w:jc w:val="center"/>
        <w:rPr>
          <w:sz w:val="44"/>
          <w:szCs w:val="44"/>
        </w:rPr>
      </w:pPr>
    </w:p>
    <w:p w:rsidR="004A2268" w:rsidRDefault="004A2268" w:rsidP="004A2268">
      <w:pPr>
        <w:spacing w:line="56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深圳市南山区</w:t>
      </w:r>
      <w:r w:rsidR="0060065B" w:rsidRPr="0060065B">
        <w:rPr>
          <w:rFonts w:hint="eastAsia"/>
          <w:sz w:val="44"/>
          <w:szCs w:val="44"/>
        </w:rPr>
        <w:t>蛇口人民医院关于</w:t>
      </w:r>
    </w:p>
    <w:p w:rsidR="00C87437" w:rsidRPr="004A2268" w:rsidRDefault="00EA7992" w:rsidP="004A2268">
      <w:pPr>
        <w:spacing w:line="560" w:lineRule="exact"/>
        <w:jc w:val="center"/>
        <w:rPr>
          <w:sz w:val="44"/>
          <w:szCs w:val="44"/>
        </w:rPr>
      </w:pPr>
      <w:r w:rsidRPr="00EA7992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电子支气管镜</w:t>
      </w:r>
      <w:r w:rsidR="0047179D" w:rsidRPr="0060065B">
        <w:rPr>
          <w:rFonts w:asciiTheme="majorEastAsia" w:eastAsiaTheme="majorEastAsia" w:hAnsiTheme="majorEastAsia" w:cs="宋体" w:hint="eastAsia"/>
          <w:sz w:val="44"/>
          <w:szCs w:val="44"/>
        </w:rPr>
        <w:t>招标</w:t>
      </w:r>
      <w:r w:rsidR="0060065B" w:rsidRPr="0060065B">
        <w:rPr>
          <w:rFonts w:asciiTheme="majorEastAsia" w:eastAsiaTheme="majorEastAsia" w:hAnsiTheme="majorEastAsia" w:cs="宋体" w:hint="eastAsia"/>
          <w:bCs/>
          <w:color w:val="000000"/>
          <w:kern w:val="0"/>
          <w:sz w:val="44"/>
          <w:szCs w:val="44"/>
          <w:shd w:val="clear" w:color="auto" w:fill="FFFFFF"/>
        </w:rPr>
        <w:t>结果</w:t>
      </w:r>
      <w:r w:rsidR="0047179D" w:rsidRPr="0060065B">
        <w:rPr>
          <w:rFonts w:asciiTheme="majorEastAsia" w:eastAsiaTheme="majorEastAsia" w:hAnsiTheme="majorEastAsia" w:cs="宋体" w:hint="eastAsia"/>
          <w:sz w:val="44"/>
          <w:szCs w:val="44"/>
        </w:rPr>
        <w:t>更正</w:t>
      </w:r>
      <w:r w:rsidR="004A2268">
        <w:rPr>
          <w:rFonts w:asciiTheme="majorEastAsia" w:eastAsiaTheme="majorEastAsia" w:hAnsiTheme="majorEastAsia" w:cs="宋体" w:hint="eastAsia"/>
          <w:sz w:val="44"/>
          <w:szCs w:val="44"/>
        </w:rPr>
        <w:t>的</w:t>
      </w:r>
      <w:r w:rsidR="0047179D" w:rsidRPr="0060065B">
        <w:rPr>
          <w:rFonts w:asciiTheme="majorEastAsia" w:eastAsiaTheme="majorEastAsia" w:hAnsiTheme="majorEastAsia" w:cs="宋体" w:hint="eastAsia"/>
          <w:sz w:val="44"/>
          <w:szCs w:val="44"/>
        </w:rPr>
        <w:t>公告</w:t>
      </w:r>
    </w:p>
    <w:p w:rsidR="0060065B" w:rsidRPr="001F4822" w:rsidRDefault="0060065B" w:rsidP="00991DD7">
      <w:pPr>
        <w:spacing w:line="560" w:lineRule="exact"/>
        <w:jc w:val="center"/>
        <w:rPr>
          <w:rFonts w:asciiTheme="minorEastAsia" w:hAnsiTheme="minorEastAsia" w:cs="宋体"/>
          <w:sz w:val="32"/>
          <w:szCs w:val="32"/>
        </w:rPr>
      </w:pPr>
    </w:p>
    <w:p w:rsidR="004A2268" w:rsidRDefault="0060065B" w:rsidP="001F4822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1F4822">
        <w:rPr>
          <w:rFonts w:asciiTheme="minorEastAsia" w:hAnsiTheme="minorEastAsia" w:hint="eastAsia"/>
          <w:sz w:val="32"/>
          <w:szCs w:val="32"/>
        </w:rPr>
        <w:t>深圳市南山区蛇口人民医院</w:t>
      </w:r>
      <w:r w:rsidR="00EA7992" w:rsidRPr="00EA7992">
        <w:rPr>
          <w:rFonts w:asciiTheme="minorEastAsia" w:hAnsiTheme="minorEastAsia" w:cs="宋体" w:hint="eastAsia"/>
          <w:kern w:val="0"/>
          <w:sz w:val="32"/>
          <w:szCs w:val="32"/>
        </w:rPr>
        <w:t>电子支气管镜</w:t>
      </w:r>
      <w:r w:rsidRPr="001F4822">
        <w:rPr>
          <w:rFonts w:asciiTheme="minorEastAsia" w:hAnsiTheme="minorEastAsia" w:hint="eastAsia"/>
          <w:sz w:val="32"/>
          <w:szCs w:val="32"/>
        </w:rPr>
        <w:t>招标项目【招标编号：</w:t>
      </w:r>
      <w:r w:rsidRPr="001F4822">
        <w:rPr>
          <w:rFonts w:asciiTheme="minorEastAsia" w:hAnsiTheme="minorEastAsia" w:hint="eastAsia"/>
          <w:color w:val="000000"/>
          <w:sz w:val="32"/>
          <w:szCs w:val="32"/>
        </w:rPr>
        <w:t>YLSB-2018-9</w:t>
      </w:r>
      <w:r w:rsidR="00EA7992">
        <w:rPr>
          <w:rFonts w:asciiTheme="minorEastAsia" w:hAnsiTheme="minorEastAsia" w:hint="eastAsia"/>
          <w:color w:val="000000"/>
          <w:sz w:val="32"/>
          <w:szCs w:val="32"/>
        </w:rPr>
        <w:t>-5</w:t>
      </w:r>
      <w:r w:rsidRPr="001F4822">
        <w:rPr>
          <w:rFonts w:asciiTheme="minorEastAsia" w:hAnsiTheme="minorEastAsia" w:hint="eastAsia"/>
          <w:sz w:val="32"/>
          <w:szCs w:val="32"/>
        </w:rPr>
        <w:t>】，于2018年</w:t>
      </w:r>
      <w:r w:rsidR="00EA7992">
        <w:rPr>
          <w:rFonts w:asciiTheme="minorEastAsia" w:hAnsiTheme="minorEastAsia" w:hint="eastAsia"/>
          <w:sz w:val="32"/>
          <w:szCs w:val="32"/>
        </w:rPr>
        <w:t>9</w:t>
      </w:r>
      <w:r w:rsidRPr="001F4822">
        <w:rPr>
          <w:rFonts w:asciiTheme="minorEastAsia" w:hAnsiTheme="minorEastAsia" w:hint="eastAsia"/>
          <w:sz w:val="32"/>
          <w:szCs w:val="32"/>
        </w:rPr>
        <w:t>月</w:t>
      </w:r>
      <w:r w:rsidR="00EA7992">
        <w:rPr>
          <w:rFonts w:asciiTheme="minorEastAsia" w:hAnsiTheme="minorEastAsia" w:hint="eastAsia"/>
          <w:sz w:val="32"/>
          <w:szCs w:val="32"/>
        </w:rPr>
        <w:t>26</w:t>
      </w:r>
      <w:r w:rsidRPr="001F4822">
        <w:rPr>
          <w:rFonts w:asciiTheme="minorEastAsia" w:hAnsiTheme="minorEastAsia" w:hint="eastAsia"/>
          <w:sz w:val="32"/>
          <w:szCs w:val="32"/>
        </w:rPr>
        <w:t>日开标，原中标单位为</w:t>
      </w:r>
      <w:r w:rsidR="00EA7992" w:rsidRPr="00EA7992">
        <w:rPr>
          <w:rFonts w:asciiTheme="minorEastAsia" w:hAnsiTheme="minorEastAsia" w:cs="宋体" w:hint="eastAsia"/>
          <w:kern w:val="0"/>
          <w:sz w:val="32"/>
          <w:szCs w:val="32"/>
        </w:rPr>
        <w:t>河南利健医疗器械有限公司</w:t>
      </w:r>
      <w:r w:rsidRPr="001F4822">
        <w:rPr>
          <w:rFonts w:asciiTheme="minorEastAsia" w:hAnsiTheme="minorEastAsia" w:hint="eastAsia"/>
          <w:sz w:val="32"/>
          <w:szCs w:val="32"/>
        </w:rPr>
        <w:t>，</w:t>
      </w:r>
      <w:r w:rsidR="001F4822" w:rsidRPr="001F4822">
        <w:rPr>
          <w:rFonts w:asciiTheme="minorEastAsia" w:hAnsiTheme="minorEastAsia" w:hint="eastAsia"/>
          <w:sz w:val="32"/>
          <w:szCs w:val="32"/>
        </w:rPr>
        <w:t>现因故废标</w:t>
      </w:r>
      <w:r w:rsidR="004A2268">
        <w:rPr>
          <w:rFonts w:asciiTheme="minorEastAsia" w:hAnsiTheme="minorEastAsia" w:hint="eastAsia"/>
          <w:sz w:val="32"/>
          <w:szCs w:val="32"/>
        </w:rPr>
        <w:t>。</w:t>
      </w:r>
    </w:p>
    <w:p w:rsidR="004A2268" w:rsidRDefault="004A2268" w:rsidP="001F4822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4A2268" w:rsidRDefault="004A2268" w:rsidP="001F4822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60065B" w:rsidRPr="001F4822" w:rsidRDefault="0060065B" w:rsidP="001F4822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1F4822">
        <w:rPr>
          <w:rFonts w:asciiTheme="minorEastAsia" w:hAnsiTheme="minorEastAsia" w:hint="eastAsia"/>
          <w:sz w:val="32"/>
          <w:szCs w:val="32"/>
        </w:rPr>
        <w:t>特此</w:t>
      </w:r>
      <w:r w:rsidR="001F4822" w:rsidRPr="001F4822">
        <w:rPr>
          <w:rFonts w:asciiTheme="minorEastAsia" w:hAnsiTheme="minorEastAsia" w:hint="eastAsia"/>
          <w:sz w:val="32"/>
          <w:szCs w:val="32"/>
        </w:rPr>
        <w:t>公告</w:t>
      </w:r>
      <w:r w:rsidRPr="001F4822">
        <w:rPr>
          <w:rFonts w:asciiTheme="minorEastAsia" w:hAnsiTheme="minorEastAsia" w:hint="eastAsia"/>
          <w:sz w:val="32"/>
          <w:szCs w:val="32"/>
        </w:rPr>
        <w:t>！</w:t>
      </w:r>
    </w:p>
    <w:p w:rsidR="0060065B" w:rsidRPr="001F4822" w:rsidRDefault="0060065B" w:rsidP="001F4822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60065B" w:rsidRPr="001F4822" w:rsidRDefault="0060065B" w:rsidP="001F4822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60065B" w:rsidRPr="001F4822" w:rsidRDefault="0060065B" w:rsidP="001F4822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 w:rsidRPr="001F4822">
        <w:rPr>
          <w:rFonts w:asciiTheme="minorEastAsia" w:hAnsiTheme="minorEastAsia" w:hint="eastAsia"/>
          <w:sz w:val="32"/>
          <w:szCs w:val="32"/>
        </w:rPr>
        <w:t xml:space="preserve">            深圳市南山区蛇口人民医院招标办</w:t>
      </w:r>
    </w:p>
    <w:p w:rsidR="002850E5" w:rsidRPr="001F4822" w:rsidRDefault="004A2268" w:rsidP="00EA7992">
      <w:pPr>
        <w:pStyle w:val="a3"/>
        <w:ind w:left="0" w:firstLine="0"/>
        <w:jc w:val="right"/>
        <w:rPr>
          <w:rFonts w:asciiTheme="minorEastAsia" w:eastAsiaTheme="minorEastAsia" w:hAnsiTheme="minorEastAsia" w:cs="Arial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</w:t>
      </w:r>
      <w:r w:rsidR="0060065B" w:rsidRPr="001F482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1F4822" w:rsidRPr="001F4822">
        <w:rPr>
          <w:rFonts w:asciiTheme="minorEastAsia" w:eastAsiaTheme="minorEastAsia" w:hAnsiTheme="minorEastAsia" w:hint="eastAsia"/>
          <w:sz w:val="32"/>
          <w:szCs w:val="32"/>
        </w:rPr>
        <w:t>2018</w:t>
      </w:r>
      <w:r w:rsidR="0060065B" w:rsidRPr="001F4822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EA7992">
        <w:rPr>
          <w:rFonts w:asciiTheme="minorEastAsia" w:eastAsiaTheme="minorEastAsia" w:hAnsiTheme="minorEastAsia" w:hint="eastAsia"/>
          <w:sz w:val="32"/>
          <w:szCs w:val="32"/>
        </w:rPr>
        <w:t>10</w:t>
      </w:r>
      <w:r w:rsidR="0060065B" w:rsidRPr="001F4822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EA7992">
        <w:rPr>
          <w:rFonts w:asciiTheme="minorEastAsia" w:eastAsiaTheme="minorEastAsia" w:hAnsiTheme="minorEastAsia" w:hint="eastAsia"/>
          <w:sz w:val="32"/>
          <w:szCs w:val="32"/>
        </w:rPr>
        <w:t>11</w:t>
      </w:r>
      <w:r w:rsidR="0060065B" w:rsidRPr="001F4822">
        <w:rPr>
          <w:rFonts w:asciiTheme="minorEastAsia" w:eastAsiaTheme="minorEastAsia" w:hAnsiTheme="minorEastAsia" w:hint="eastAsia"/>
          <w:sz w:val="32"/>
          <w:szCs w:val="32"/>
        </w:rPr>
        <w:t>日</w:t>
      </w:r>
    </w:p>
    <w:sectPr w:rsidR="002850E5" w:rsidRPr="001F4822" w:rsidSect="00E5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53" w:rsidRDefault="00B16C53" w:rsidP="00597F17">
      <w:r>
        <w:separator/>
      </w:r>
    </w:p>
  </w:endnote>
  <w:endnote w:type="continuationSeparator" w:id="0">
    <w:p w:rsidR="00B16C53" w:rsidRDefault="00B16C53" w:rsidP="00597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53" w:rsidRDefault="00B16C53" w:rsidP="00597F17">
      <w:r>
        <w:separator/>
      </w:r>
    </w:p>
  </w:footnote>
  <w:footnote w:type="continuationSeparator" w:id="0">
    <w:p w:rsidR="00B16C53" w:rsidRDefault="00B16C53" w:rsidP="00597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D7C"/>
    <w:multiLevelType w:val="hybridMultilevel"/>
    <w:tmpl w:val="69123932"/>
    <w:lvl w:ilvl="0" w:tplc="9126DC6A">
      <w:start w:val="1"/>
      <w:numFmt w:val="japaneseCounting"/>
      <w:lvlText w:val="%1、"/>
      <w:lvlJc w:val="left"/>
      <w:pPr>
        <w:ind w:left="88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20"/>
      </w:pPr>
    </w:lvl>
    <w:lvl w:ilvl="2" w:tplc="0409001B" w:tentative="1">
      <w:start w:val="1"/>
      <w:numFmt w:val="lowerRoman"/>
      <w:lvlText w:val="%3."/>
      <w:lvlJc w:val="righ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9" w:tentative="1">
      <w:start w:val="1"/>
      <w:numFmt w:val="lowerLetter"/>
      <w:lvlText w:val="%5)"/>
      <w:lvlJc w:val="left"/>
      <w:pPr>
        <w:ind w:left="2566" w:hanging="420"/>
      </w:pPr>
    </w:lvl>
    <w:lvl w:ilvl="5" w:tplc="0409001B" w:tentative="1">
      <w:start w:val="1"/>
      <w:numFmt w:val="lowerRoman"/>
      <w:lvlText w:val="%6."/>
      <w:lvlJc w:val="righ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9" w:tentative="1">
      <w:start w:val="1"/>
      <w:numFmt w:val="lowerLetter"/>
      <w:lvlText w:val="%8)"/>
      <w:lvlJc w:val="left"/>
      <w:pPr>
        <w:ind w:left="3826" w:hanging="420"/>
      </w:pPr>
    </w:lvl>
    <w:lvl w:ilvl="8" w:tplc="0409001B" w:tentative="1">
      <w:start w:val="1"/>
      <w:numFmt w:val="lowerRoman"/>
      <w:lvlText w:val="%9."/>
      <w:lvlJc w:val="right"/>
      <w:pPr>
        <w:ind w:left="4246" w:hanging="420"/>
      </w:pPr>
    </w:lvl>
  </w:abstractNum>
  <w:abstractNum w:abstractNumId="1">
    <w:nsid w:val="39937B73"/>
    <w:multiLevelType w:val="hybridMultilevel"/>
    <w:tmpl w:val="5F4C782E"/>
    <w:lvl w:ilvl="0" w:tplc="0409000F">
      <w:start w:val="1"/>
      <w:numFmt w:val="decimal"/>
      <w:lvlText w:val="%1."/>
      <w:lvlJc w:val="left"/>
      <w:pPr>
        <w:ind w:left="850" w:hanging="420"/>
      </w:p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79D"/>
    <w:rsid w:val="00065FFE"/>
    <w:rsid w:val="001F4822"/>
    <w:rsid w:val="00276719"/>
    <w:rsid w:val="002850E5"/>
    <w:rsid w:val="003A1162"/>
    <w:rsid w:val="00421C02"/>
    <w:rsid w:val="00422D16"/>
    <w:rsid w:val="00442344"/>
    <w:rsid w:val="0047179D"/>
    <w:rsid w:val="004A2268"/>
    <w:rsid w:val="00597F17"/>
    <w:rsid w:val="0060065B"/>
    <w:rsid w:val="00622B55"/>
    <w:rsid w:val="007259DB"/>
    <w:rsid w:val="00805E7B"/>
    <w:rsid w:val="00991DD7"/>
    <w:rsid w:val="009E7467"/>
    <w:rsid w:val="00A3298F"/>
    <w:rsid w:val="00A737D9"/>
    <w:rsid w:val="00B16C53"/>
    <w:rsid w:val="00B64178"/>
    <w:rsid w:val="00BF43F7"/>
    <w:rsid w:val="00C51DA3"/>
    <w:rsid w:val="00C87437"/>
    <w:rsid w:val="00D068A8"/>
    <w:rsid w:val="00E33988"/>
    <w:rsid w:val="00E5159E"/>
    <w:rsid w:val="00E52764"/>
    <w:rsid w:val="00EA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semiHidden/>
    <w:locked/>
    <w:rsid w:val="0047179D"/>
    <w:rPr>
      <w:rFonts w:ascii="楷体_GB2312" w:eastAsia="楷体_GB2312"/>
      <w:sz w:val="36"/>
      <w:szCs w:val="36"/>
    </w:rPr>
  </w:style>
  <w:style w:type="paragraph" w:styleId="a3">
    <w:name w:val="Body Text"/>
    <w:basedOn w:val="a"/>
    <w:link w:val="Char"/>
    <w:semiHidden/>
    <w:rsid w:val="0047179D"/>
    <w:pPr>
      <w:spacing w:line="360" w:lineRule="auto"/>
      <w:ind w:left="420" w:hanging="420"/>
    </w:pPr>
    <w:rPr>
      <w:rFonts w:ascii="楷体_GB2312" w:eastAsia="楷体_GB2312"/>
      <w:sz w:val="36"/>
      <w:szCs w:val="36"/>
    </w:rPr>
  </w:style>
  <w:style w:type="character" w:customStyle="1" w:styleId="Char1">
    <w:name w:val="正文文本 Char1"/>
    <w:basedOn w:val="a0"/>
    <w:link w:val="a3"/>
    <w:uiPriority w:val="99"/>
    <w:semiHidden/>
    <w:rsid w:val="0047179D"/>
  </w:style>
  <w:style w:type="paragraph" w:styleId="a4">
    <w:name w:val="List Paragraph"/>
    <w:basedOn w:val="a"/>
    <w:uiPriority w:val="34"/>
    <w:qFormat/>
    <w:rsid w:val="00C87437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597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97F17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597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597F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5830-9C4A-4CAC-A32C-4C649065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icewater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skrmyy</cp:lastModifiedBy>
  <cp:revision>4</cp:revision>
  <dcterms:created xsi:type="dcterms:W3CDTF">2018-05-16T00:36:00Z</dcterms:created>
  <dcterms:modified xsi:type="dcterms:W3CDTF">2018-10-11T03:01:00Z</dcterms:modified>
</cp:coreProperties>
</file>