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0527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465F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3828"/>
      </w:tblGrid>
      <w:tr w:rsidR="002465F2" w:rsidRPr="00A6433A" w:rsidTr="002465F2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F2" w:rsidRPr="007C13A3" w:rsidRDefault="002465F2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F2" w:rsidRPr="007C13A3" w:rsidRDefault="002465F2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465F2" w:rsidRPr="00A6433A" w:rsidTr="002465F2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5F2" w:rsidRPr="00C045AD" w:rsidRDefault="002465F2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65F2">
              <w:rPr>
                <w:rFonts w:asciiTheme="minorEastAsia" w:eastAsiaTheme="minorEastAsia" w:hAnsiTheme="minorEastAsia" w:cs="宋体" w:hint="eastAsia"/>
                <w:szCs w:val="21"/>
              </w:rPr>
              <w:t>检验科微生物室耗材一批(1-10项)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65F2" w:rsidRPr="00C045AD" w:rsidRDefault="002465F2" w:rsidP="00E2716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465F2">
              <w:rPr>
                <w:rFonts w:asciiTheme="minorEastAsia" w:eastAsiaTheme="minorEastAsia" w:hAnsiTheme="minorEastAsia" w:cs="宋体" w:hint="eastAsia"/>
                <w:szCs w:val="21"/>
              </w:rPr>
              <w:t>深圳市优康生物技术有限公司</w:t>
            </w:r>
          </w:p>
        </w:tc>
      </w:tr>
    </w:tbl>
    <w:p w:rsidR="002465F2" w:rsidRDefault="002465F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 w:hint="eastAsi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0527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465F2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F1" w:rsidRDefault="003765F1" w:rsidP="00CC4B1B">
      <w:r>
        <w:separator/>
      </w:r>
    </w:p>
  </w:endnote>
  <w:endnote w:type="continuationSeparator" w:id="0">
    <w:p w:rsidR="003765F1" w:rsidRDefault="003765F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F1" w:rsidRDefault="003765F1" w:rsidP="00CC4B1B">
      <w:r>
        <w:separator/>
      </w:r>
    </w:p>
  </w:footnote>
  <w:footnote w:type="continuationSeparator" w:id="0">
    <w:p w:rsidR="003765F1" w:rsidRDefault="003765F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44577"/>
    <w:rsid w:val="00060BC5"/>
    <w:rsid w:val="000C6354"/>
    <w:rsid w:val="001248FC"/>
    <w:rsid w:val="00160333"/>
    <w:rsid w:val="001978DD"/>
    <w:rsid w:val="001A0829"/>
    <w:rsid w:val="001F2088"/>
    <w:rsid w:val="002465F2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765F1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F9EF-51A8-4580-91CF-E0CF9855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31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153</cp:revision>
  <cp:lastPrinted>2017-04-07T00:17:00Z</cp:lastPrinted>
  <dcterms:created xsi:type="dcterms:W3CDTF">2016-01-08T02:55:00Z</dcterms:created>
  <dcterms:modified xsi:type="dcterms:W3CDTF">2019-01-21T01:13:00Z</dcterms:modified>
</cp:coreProperties>
</file>