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68" w:rsidRDefault="004A2268" w:rsidP="004A2268">
      <w:pPr>
        <w:spacing w:line="560" w:lineRule="exact"/>
        <w:jc w:val="center"/>
        <w:rPr>
          <w:sz w:val="44"/>
          <w:szCs w:val="44"/>
        </w:rPr>
      </w:pPr>
    </w:p>
    <w:p w:rsidR="004A2268" w:rsidRDefault="004A2268" w:rsidP="004A2268">
      <w:pPr>
        <w:spacing w:line="560" w:lineRule="exact"/>
        <w:jc w:val="center"/>
        <w:rPr>
          <w:sz w:val="44"/>
          <w:szCs w:val="44"/>
        </w:rPr>
      </w:pPr>
    </w:p>
    <w:p w:rsidR="00C87437" w:rsidRPr="004A2268" w:rsidRDefault="005B1C31" w:rsidP="004A2268">
      <w:pPr>
        <w:spacing w:line="560" w:lineRule="exact"/>
        <w:jc w:val="center"/>
        <w:rPr>
          <w:sz w:val="44"/>
          <w:szCs w:val="44"/>
        </w:rPr>
      </w:pPr>
      <w:r w:rsidRPr="005B1C31">
        <w:rPr>
          <w:rFonts w:hint="eastAsia"/>
          <w:sz w:val="44"/>
          <w:szCs w:val="44"/>
        </w:rPr>
        <w:t>蛇口人民医院关于蛇口人民医院集装箱板房采购安装项目资质内容更正公告</w:t>
      </w:r>
    </w:p>
    <w:p w:rsidR="0060065B" w:rsidRPr="001F4822" w:rsidRDefault="0060065B" w:rsidP="00991DD7">
      <w:pPr>
        <w:spacing w:line="560" w:lineRule="exact"/>
        <w:jc w:val="center"/>
        <w:rPr>
          <w:rFonts w:asciiTheme="minorEastAsia" w:hAnsiTheme="minorEastAsia" w:cs="宋体"/>
          <w:sz w:val="32"/>
          <w:szCs w:val="32"/>
        </w:rPr>
      </w:pPr>
    </w:p>
    <w:p w:rsidR="004A2268" w:rsidRPr="005B1C31" w:rsidRDefault="005B1C31" w:rsidP="005B1C31">
      <w:pPr>
        <w:ind w:firstLineChars="200" w:firstLine="640"/>
        <w:jc w:val="left"/>
        <w:rPr>
          <w:rFonts w:asciiTheme="minorEastAsia" w:hAnsiTheme="minorEastAsia"/>
          <w:sz w:val="32"/>
          <w:szCs w:val="32"/>
        </w:rPr>
      </w:pPr>
      <w:r>
        <w:rPr>
          <w:rFonts w:asciiTheme="minorEastAsia" w:hAnsiTheme="minorEastAsia" w:hint="eastAsia"/>
          <w:sz w:val="32"/>
          <w:szCs w:val="32"/>
        </w:rPr>
        <w:t>关于蛇口人民医院集装箱板房采购安装</w:t>
      </w:r>
      <w:r w:rsidR="0060065B" w:rsidRPr="001F4822">
        <w:rPr>
          <w:rFonts w:asciiTheme="minorEastAsia" w:hAnsiTheme="minorEastAsia" w:hint="eastAsia"/>
          <w:sz w:val="32"/>
          <w:szCs w:val="32"/>
        </w:rPr>
        <w:t>招标项目【招标编号：</w:t>
      </w:r>
      <w:r w:rsidRPr="005B1C31">
        <w:rPr>
          <w:rFonts w:ascii="宋体" w:hAnsi="宋体" w:hint="eastAsia"/>
          <w:color w:val="000000"/>
          <w:sz w:val="32"/>
          <w:szCs w:val="32"/>
        </w:rPr>
        <w:t>JJZB-2019-11-1</w:t>
      </w:r>
      <w:r w:rsidR="0060065B" w:rsidRPr="001F4822">
        <w:rPr>
          <w:rFonts w:asciiTheme="minorEastAsia" w:hAnsiTheme="minorEastAsia" w:hint="eastAsia"/>
          <w:sz w:val="32"/>
          <w:szCs w:val="32"/>
        </w:rPr>
        <w:t>】，于201</w:t>
      </w:r>
      <w:r w:rsidR="00761963">
        <w:rPr>
          <w:rFonts w:asciiTheme="minorEastAsia" w:hAnsiTheme="minorEastAsia" w:hint="eastAsia"/>
          <w:sz w:val="32"/>
          <w:szCs w:val="32"/>
        </w:rPr>
        <w:t>9</w:t>
      </w:r>
      <w:r w:rsidR="0060065B" w:rsidRPr="001F4822">
        <w:rPr>
          <w:rFonts w:asciiTheme="minorEastAsia" w:hAnsiTheme="minorEastAsia" w:hint="eastAsia"/>
          <w:sz w:val="32"/>
          <w:szCs w:val="32"/>
        </w:rPr>
        <w:t>年</w:t>
      </w:r>
      <w:r>
        <w:rPr>
          <w:rFonts w:asciiTheme="minorEastAsia" w:hAnsiTheme="minorEastAsia" w:hint="eastAsia"/>
          <w:sz w:val="32"/>
          <w:szCs w:val="32"/>
        </w:rPr>
        <w:t>11</w:t>
      </w:r>
      <w:r w:rsidR="0060065B" w:rsidRPr="001F4822">
        <w:rPr>
          <w:rFonts w:asciiTheme="minorEastAsia" w:hAnsiTheme="minorEastAsia" w:hint="eastAsia"/>
          <w:sz w:val="32"/>
          <w:szCs w:val="32"/>
        </w:rPr>
        <w:t>月</w:t>
      </w:r>
      <w:r>
        <w:rPr>
          <w:rFonts w:asciiTheme="minorEastAsia" w:hAnsiTheme="minorEastAsia" w:hint="eastAsia"/>
          <w:sz w:val="32"/>
          <w:szCs w:val="32"/>
        </w:rPr>
        <w:t>27</w:t>
      </w:r>
      <w:r w:rsidR="0060065B" w:rsidRPr="001F4822">
        <w:rPr>
          <w:rFonts w:asciiTheme="minorEastAsia" w:hAnsiTheme="minorEastAsia" w:hint="eastAsia"/>
          <w:sz w:val="32"/>
          <w:szCs w:val="32"/>
        </w:rPr>
        <w:t>日开标，</w:t>
      </w:r>
      <w:r w:rsidR="0060065B" w:rsidRPr="005B1C31">
        <w:rPr>
          <w:rFonts w:asciiTheme="minorEastAsia" w:hAnsiTheme="minorEastAsia" w:hint="eastAsia"/>
          <w:sz w:val="32"/>
          <w:szCs w:val="32"/>
        </w:rPr>
        <w:t>原</w:t>
      </w:r>
      <w:r w:rsidRPr="005B1C31">
        <w:rPr>
          <w:rFonts w:ascii="宋体" w:hAnsi="宋体" w:hint="eastAsia"/>
          <w:bCs/>
          <w:sz w:val="32"/>
          <w:szCs w:val="32"/>
        </w:rPr>
        <w:t>投标人资质要求中</w:t>
      </w:r>
      <w:r w:rsidR="0060065B" w:rsidRPr="005B1C31">
        <w:rPr>
          <w:rFonts w:asciiTheme="minorEastAsia" w:hAnsiTheme="minorEastAsia" w:hint="eastAsia"/>
          <w:sz w:val="32"/>
          <w:szCs w:val="32"/>
        </w:rPr>
        <w:t>，</w:t>
      </w:r>
      <w:r>
        <w:rPr>
          <w:rFonts w:asciiTheme="minorEastAsia" w:hAnsiTheme="minorEastAsia" w:hint="eastAsia"/>
          <w:sz w:val="32"/>
          <w:szCs w:val="32"/>
        </w:rPr>
        <w:t>需提供“</w:t>
      </w:r>
      <w:r w:rsidRPr="005B1C31">
        <w:rPr>
          <w:rFonts w:ascii="宋体" w:hAnsi="宋体"/>
          <w:sz w:val="32"/>
          <w:szCs w:val="32"/>
        </w:rPr>
        <w:t>行政主管部门颁发的</w:t>
      </w:r>
      <w:r w:rsidRPr="005B1C31">
        <w:rPr>
          <w:rFonts w:ascii="宋体" w:hAnsi="宋体" w:hint="eastAsia"/>
          <w:sz w:val="32"/>
          <w:szCs w:val="32"/>
        </w:rPr>
        <w:t>钢结构叁级以上（含三级）资质</w:t>
      </w:r>
      <w:r>
        <w:rPr>
          <w:rFonts w:ascii="宋体" w:hAnsi="宋体" w:hint="eastAsia"/>
          <w:sz w:val="32"/>
          <w:szCs w:val="32"/>
        </w:rPr>
        <w:t>”证明文件</w:t>
      </w:r>
      <w:r>
        <w:rPr>
          <w:rFonts w:asciiTheme="minorEastAsia" w:hAnsiTheme="minorEastAsia" w:hint="eastAsia"/>
          <w:sz w:val="32"/>
          <w:szCs w:val="32"/>
        </w:rPr>
        <w:t>，现经讨论申请科室取消此条内容，而其余事项不变。</w:t>
      </w:r>
    </w:p>
    <w:p w:rsidR="0060065B" w:rsidRPr="001F4822" w:rsidRDefault="0060065B" w:rsidP="001F4822">
      <w:pPr>
        <w:ind w:firstLineChars="200" w:firstLine="640"/>
        <w:jc w:val="left"/>
        <w:rPr>
          <w:rFonts w:asciiTheme="minorEastAsia" w:hAnsiTheme="minorEastAsia"/>
          <w:sz w:val="32"/>
          <w:szCs w:val="32"/>
        </w:rPr>
      </w:pPr>
      <w:r w:rsidRPr="001F4822">
        <w:rPr>
          <w:rFonts w:asciiTheme="minorEastAsia" w:hAnsiTheme="minorEastAsia" w:hint="eastAsia"/>
          <w:sz w:val="32"/>
          <w:szCs w:val="32"/>
        </w:rPr>
        <w:t>特此</w:t>
      </w:r>
      <w:r w:rsidR="001F4822" w:rsidRPr="001F4822">
        <w:rPr>
          <w:rFonts w:asciiTheme="minorEastAsia" w:hAnsiTheme="minorEastAsia" w:hint="eastAsia"/>
          <w:sz w:val="32"/>
          <w:szCs w:val="32"/>
        </w:rPr>
        <w:t>公告</w:t>
      </w:r>
      <w:r w:rsidRPr="001F4822">
        <w:rPr>
          <w:rFonts w:asciiTheme="minorEastAsia" w:hAnsiTheme="minorEastAsia" w:hint="eastAsia"/>
          <w:sz w:val="32"/>
          <w:szCs w:val="32"/>
        </w:rPr>
        <w:t>！</w:t>
      </w:r>
    </w:p>
    <w:p w:rsidR="0060065B" w:rsidRPr="001F4822" w:rsidRDefault="0060065B" w:rsidP="001F4822">
      <w:pPr>
        <w:ind w:firstLineChars="200" w:firstLine="640"/>
        <w:jc w:val="left"/>
        <w:rPr>
          <w:rFonts w:asciiTheme="minorEastAsia" w:hAnsiTheme="minorEastAsia"/>
          <w:sz w:val="32"/>
          <w:szCs w:val="32"/>
        </w:rPr>
      </w:pPr>
    </w:p>
    <w:p w:rsidR="0060065B" w:rsidRPr="001F4822" w:rsidRDefault="0060065B" w:rsidP="001F4822">
      <w:pPr>
        <w:ind w:firstLineChars="200" w:firstLine="640"/>
        <w:jc w:val="left"/>
        <w:rPr>
          <w:rFonts w:asciiTheme="minorEastAsia" w:hAnsiTheme="minorEastAsia"/>
          <w:sz w:val="32"/>
          <w:szCs w:val="32"/>
        </w:rPr>
      </w:pPr>
    </w:p>
    <w:p w:rsidR="0060065B" w:rsidRPr="001F4822" w:rsidRDefault="0060065B" w:rsidP="001F4822">
      <w:pPr>
        <w:ind w:firstLineChars="200" w:firstLine="640"/>
        <w:jc w:val="right"/>
        <w:rPr>
          <w:rFonts w:asciiTheme="minorEastAsia" w:hAnsiTheme="minorEastAsia"/>
          <w:sz w:val="32"/>
          <w:szCs w:val="32"/>
        </w:rPr>
      </w:pPr>
      <w:r w:rsidRPr="001F4822">
        <w:rPr>
          <w:rFonts w:asciiTheme="minorEastAsia" w:hAnsiTheme="minorEastAsia" w:hint="eastAsia"/>
          <w:sz w:val="32"/>
          <w:szCs w:val="32"/>
        </w:rPr>
        <w:t xml:space="preserve">            深圳市南山区蛇口人民医院招标办</w:t>
      </w:r>
    </w:p>
    <w:p w:rsidR="002850E5" w:rsidRPr="001F4822" w:rsidRDefault="004A2268" w:rsidP="00EA7992">
      <w:pPr>
        <w:pStyle w:val="a3"/>
        <w:ind w:left="0" w:firstLine="0"/>
        <w:jc w:val="right"/>
        <w:rPr>
          <w:rFonts w:asciiTheme="minorEastAsia" w:eastAsiaTheme="minorEastAsia" w:hAnsiTheme="minorEastAsia" w:cs="Arial"/>
          <w:sz w:val="32"/>
          <w:szCs w:val="32"/>
        </w:rPr>
      </w:pPr>
      <w:r>
        <w:rPr>
          <w:rFonts w:asciiTheme="minorEastAsia" w:eastAsiaTheme="minorEastAsia" w:hAnsiTheme="minorEastAsia" w:hint="eastAsia"/>
          <w:sz w:val="32"/>
          <w:szCs w:val="32"/>
        </w:rPr>
        <w:t xml:space="preserve">                         </w:t>
      </w:r>
      <w:r w:rsidR="0060065B" w:rsidRPr="001F4822">
        <w:rPr>
          <w:rFonts w:asciiTheme="minorEastAsia" w:eastAsiaTheme="minorEastAsia" w:hAnsiTheme="minorEastAsia" w:hint="eastAsia"/>
          <w:sz w:val="32"/>
          <w:szCs w:val="32"/>
        </w:rPr>
        <w:t xml:space="preserve"> </w:t>
      </w:r>
      <w:r w:rsidR="001F4822" w:rsidRPr="001F4822">
        <w:rPr>
          <w:rFonts w:asciiTheme="minorEastAsia" w:eastAsiaTheme="minorEastAsia" w:hAnsiTheme="minorEastAsia" w:hint="eastAsia"/>
          <w:sz w:val="32"/>
          <w:szCs w:val="32"/>
        </w:rPr>
        <w:t>201</w:t>
      </w:r>
      <w:r w:rsidR="00761963">
        <w:rPr>
          <w:rFonts w:asciiTheme="minorEastAsia" w:eastAsiaTheme="minorEastAsia" w:hAnsiTheme="minorEastAsia" w:hint="eastAsia"/>
          <w:sz w:val="32"/>
          <w:szCs w:val="32"/>
        </w:rPr>
        <w:t>9</w:t>
      </w:r>
      <w:r w:rsidR="0060065B" w:rsidRPr="001F4822">
        <w:rPr>
          <w:rFonts w:asciiTheme="minorEastAsia" w:eastAsiaTheme="minorEastAsia" w:hAnsiTheme="minorEastAsia" w:hint="eastAsia"/>
          <w:sz w:val="32"/>
          <w:szCs w:val="32"/>
        </w:rPr>
        <w:t>年</w:t>
      </w:r>
      <w:r w:rsidR="005B1C31">
        <w:rPr>
          <w:rFonts w:asciiTheme="minorEastAsia" w:eastAsiaTheme="minorEastAsia" w:hAnsiTheme="minorEastAsia" w:hint="eastAsia"/>
          <w:sz w:val="32"/>
          <w:szCs w:val="32"/>
        </w:rPr>
        <w:t>11</w:t>
      </w:r>
      <w:r w:rsidR="0060065B" w:rsidRPr="001F4822">
        <w:rPr>
          <w:rFonts w:asciiTheme="minorEastAsia" w:eastAsiaTheme="minorEastAsia" w:hAnsiTheme="minorEastAsia" w:hint="eastAsia"/>
          <w:sz w:val="32"/>
          <w:szCs w:val="32"/>
        </w:rPr>
        <w:t>月</w:t>
      </w:r>
      <w:r w:rsidR="00761963">
        <w:rPr>
          <w:rFonts w:asciiTheme="minorEastAsia" w:eastAsiaTheme="minorEastAsia" w:hAnsiTheme="minorEastAsia" w:hint="eastAsia"/>
          <w:sz w:val="32"/>
          <w:szCs w:val="32"/>
        </w:rPr>
        <w:t>2</w:t>
      </w:r>
      <w:r w:rsidR="005B1C31">
        <w:rPr>
          <w:rFonts w:asciiTheme="minorEastAsia" w:eastAsiaTheme="minorEastAsia" w:hAnsiTheme="minorEastAsia" w:hint="eastAsia"/>
          <w:sz w:val="32"/>
          <w:szCs w:val="32"/>
        </w:rPr>
        <w:t>5</w:t>
      </w:r>
      <w:r w:rsidR="0060065B" w:rsidRPr="001F4822">
        <w:rPr>
          <w:rFonts w:asciiTheme="minorEastAsia" w:eastAsiaTheme="minorEastAsia" w:hAnsiTheme="minorEastAsia" w:hint="eastAsia"/>
          <w:sz w:val="32"/>
          <w:szCs w:val="32"/>
        </w:rPr>
        <w:t>日</w:t>
      </w:r>
    </w:p>
    <w:sectPr w:rsidR="002850E5" w:rsidRPr="001F4822" w:rsidSect="00E515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9B1" w:rsidRDefault="004319B1" w:rsidP="00597F17">
      <w:r>
        <w:separator/>
      </w:r>
    </w:p>
  </w:endnote>
  <w:endnote w:type="continuationSeparator" w:id="0">
    <w:p w:rsidR="004319B1" w:rsidRDefault="004319B1" w:rsidP="00597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9B1" w:rsidRDefault="004319B1" w:rsidP="00597F17">
      <w:r>
        <w:separator/>
      </w:r>
    </w:p>
  </w:footnote>
  <w:footnote w:type="continuationSeparator" w:id="0">
    <w:p w:rsidR="004319B1" w:rsidRDefault="004319B1" w:rsidP="00597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D7C"/>
    <w:multiLevelType w:val="hybridMultilevel"/>
    <w:tmpl w:val="69123932"/>
    <w:lvl w:ilvl="0" w:tplc="9126DC6A">
      <w:start w:val="1"/>
      <w:numFmt w:val="japaneseCounting"/>
      <w:lvlText w:val="%1、"/>
      <w:lvlJc w:val="left"/>
      <w:pPr>
        <w:ind w:left="886" w:hanging="420"/>
      </w:pPr>
      <w:rPr>
        <w:rFonts w:hint="default"/>
      </w:rPr>
    </w:lvl>
    <w:lvl w:ilvl="1" w:tplc="04090019" w:tentative="1">
      <w:start w:val="1"/>
      <w:numFmt w:val="lowerLetter"/>
      <w:lvlText w:val="%2)"/>
      <w:lvlJc w:val="left"/>
      <w:pPr>
        <w:ind w:left="1306" w:hanging="420"/>
      </w:pPr>
    </w:lvl>
    <w:lvl w:ilvl="2" w:tplc="0409001B" w:tentative="1">
      <w:start w:val="1"/>
      <w:numFmt w:val="lowerRoman"/>
      <w:lvlText w:val="%3."/>
      <w:lvlJc w:val="right"/>
      <w:pPr>
        <w:ind w:left="1726" w:hanging="420"/>
      </w:pPr>
    </w:lvl>
    <w:lvl w:ilvl="3" w:tplc="0409000F" w:tentative="1">
      <w:start w:val="1"/>
      <w:numFmt w:val="decimal"/>
      <w:lvlText w:val="%4."/>
      <w:lvlJc w:val="left"/>
      <w:pPr>
        <w:ind w:left="2146" w:hanging="420"/>
      </w:pPr>
    </w:lvl>
    <w:lvl w:ilvl="4" w:tplc="04090019" w:tentative="1">
      <w:start w:val="1"/>
      <w:numFmt w:val="lowerLetter"/>
      <w:lvlText w:val="%5)"/>
      <w:lvlJc w:val="left"/>
      <w:pPr>
        <w:ind w:left="2566" w:hanging="420"/>
      </w:pPr>
    </w:lvl>
    <w:lvl w:ilvl="5" w:tplc="0409001B" w:tentative="1">
      <w:start w:val="1"/>
      <w:numFmt w:val="lowerRoman"/>
      <w:lvlText w:val="%6."/>
      <w:lvlJc w:val="right"/>
      <w:pPr>
        <w:ind w:left="2986" w:hanging="420"/>
      </w:pPr>
    </w:lvl>
    <w:lvl w:ilvl="6" w:tplc="0409000F" w:tentative="1">
      <w:start w:val="1"/>
      <w:numFmt w:val="decimal"/>
      <w:lvlText w:val="%7."/>
      <w:lvlJc w:val="left"/>
      <w:pPr>
        <w:ind w:left="3406" w:hanging="420"/>
      </w:pPr>
    </w:lvl>
    <w:lvl w:ilvl="7" w:tplc="04090019" w:tentative="1">
      <w:start w:val="1"/>
      <w:numFmt w:val="lowerLetter"/>
      <w:lvlText w:val="%8)"/>
      <w:lvlJc w:val="left"/>
      <w:pPr>
        <w:ind w:left="3826" w:hanging="420"/>
      </w:pPr>
    </w:lvl>
    <w:lvl w:ilvl="8" w:tplc="0409001B" w:tentative="1">
      <w:start w:val="1"/>
      <w:numFmt w:val="lowerRoman"/>
      <w:lvlText w:val="%9."/>
      <w:lvlJc w:val="right"/>
      <w:pPr>
        <w:ind w:left="4246" w:hanging="420"/>
      </w:pPr>
    </w:lvl>
  </w:abstractNum>
  <w:abstractNum w:abstractNumId="1">
    <w:nsid w:val="39937B73"/>
    <w:multiLevelType w:val="hybridMultilevel"/>
    <w:tmpl w:val="5F4C782E"/>
    <w:lvl w:ilvl="0" w:tplc="0409000F">
      <w:start w:val="1"/>
      <w:numFmt w:val="decimal"/>
      <w:lvlText w:val="%1."/>
      <w:lvlJc w:val="left"/>
      <w:pPr>
        <w:ind w:left="850" w:hanging="420"/>
      </w:p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179D"/>
    <w:rsid w:val="00065FFE"/>
    <w:rsid w:val="001F4822"/>
    <w:rsid w:val="00213E23"/>
    <w:rsid w:val="00276719"/>
    <w:rsid w:val="002850E5"/>
    <w:rsid w:val="003A1162"/>
    <w:rsid w:val="00421C02"/>
    <w:rsid w:val="00422D16"/>
    <w:rsid w:val="004319B1"/>
    <w:rsid w:val="00442344"/>
    <w:rsid w:val="0047134C"/>
    <w:rsid w:val="0047179D"/>
    <w:rsid w:val="004A2268"/>
    <w:rsid w:val="005878F7"/>
    <w:rsid w:val="00597F17"/>
    <w:rsid w:val="005B1C31"/>
    <w:rsid w:val="0060065B"/>
    <w:rsid w:val="00622B55"/>
    <w:rsid w:val="006250CC"/>
    <w:rsid w:val="007259DB"/>
    <w:rsid w:val="00761963"/>
    <w:rsid w:val="00805E7B"/>
    <w:rsid w:val="00991DD7"/>
    <w:rsid w:val="009E7467"/>
    <w:rsid w:val="00A3298F"/>
    <w:rsid w:val="00A667A3"/>
    <w:rsid w:val="00A737D9"/>
    <w:rsid w:val="00A95A74"/>
    <w:rsid w:val="00AE6D33"/>
    <w:rsid w:val="00B16C53"/>
    <w:rsid w:val="00B64178"/>
    <w:rsid w:val="00BF43F7"/>
    <w:rsid w:val="00C51DA3"/>
    <w:rsid w:val="00C87437"/>
    <w:rsid w:val="00D068A8"/>
    <w:rsid w:val="00E33988"/>
    <w:rsid w:val="00E5159E"/>
    <w:rsid w:val="00E52764"/>
    <w:rsid w:val="00EA7992"/>
    <w:rsid w:val="00F923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semiHidden/>
    <w:locked/>
    <w:rsid w:val="0047179D"/>
    <w:rPr>
      <w:rFonts w:ascii="楷体_GB2312" w:eastAsia="楷体_GB2312"/>
      <w:sz w:val="36"/>
      <w:szCs w:val="36"/>
    </w:rPr>
  </w:style>
  <w:style w:type="paragraph" w:styleId="a3">
    <w:name w:val="Body Text"/>
    <w:basedOn w:val="a"/>
    <w:link w:val="Char"/>
    <w:semiHidden/>
    <w:rsid w:val="0047179D"/>
    <w:pPr>
      <w:spacing w:line="360" w:lineRule="auto"/>
      <w:ind w:left="420" w:hanging="420"/>
    </w:pPr>
    <w:rPr>
      <w:rFonts w:ascii="楷体_GB2312" w:eastAsia="楷体_GB2312"/>
      <w:sz w:val="36"/>
      <w:szCs w:val="36"/>
    </w:rPr>
  </w:style>
  <w:style w:type="character" w:customStyle="1" w:styleId="Char1">
    <w:name w:val="正文文本 Char1"/>
    <w:basedOn w:val="a0"/>
    <w:link w:val="a3"/>
    <w:uiPriority w:val="99"/>
    <w:semiHidden/>
    <w:rsid w:val="0047179D"/>
  </w:style>
  <w:style w:type="paragraph" w:styleId="a4">
    <w:name w:val="List Paragraph"/>
    <w:basedOn w:val="a"/>
    <w:uiPriority w:val="34"/>
    <w:qFormat/>
    <w:rsid w:val="00C87437"/>
    <w:pPr>
      <w:ind w:firstLineChars="200" w:firstLine="420"/>
    </w:pPr>
  </w:style>
  <w:style w:type="paragraph" w:styleId="a5">
    <w:name w:val="header"/>
    <w:basedOn w:val="a"/>
    <w:link w:val="Char0"/>
    <w:uiPriority w:val="99"/>
    <w:semiHidden/>
    <w:unhideWhenUsed/>
    <w:rsid w:val="00597F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97F17"/>
    <w:rPr>
      <w:sz w:val="18"/>
      <w:szCs w:val="18"/>
    </w:rPr>
  </w:style>
  <w:style w:type="paragraph" w:styleId="a6">
    <w:name w:val="footer"/>
    <w:basedOn w:val="a"/>
    <w:link w:val="Char2"/>
    <w:uiPriority w:val="99"/>
    <w:semiHidden/>
    <w:unhideWhenUsed/>
    <w:rsid w:val="00597F17"/>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597F1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74C2-509E-474A-9BFC-6CF0DC21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Words>
  <Characters>201</Characters>
  <Application>Microsoft Office Word</Application>
  <DocSecurity>0</DocSecurity>
  <Lines>1</Lines>
  <Paragraphs>1</Paragraphs>
  <ScaleCrop>false</ScaleCrop>
  <Company>icewater</Company>
  <LinksUpToDate>false</LinksUpToDate>
  <CharactersWithSpaces>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skrmyy</cp:lastModifiedBy>
  <cp:revision>33</cp:revision>
  <dcterms:created xsi:type="dcterms:W3CDTF">2018-05-16T00:36:00Z</dcterms:created>
  <dcterms:modified xsi:type="dcterms:W3CDTF">2019-11-25T01:36:00Z</dcterms:modified>
</cp:coreProperties>
</file>