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w:t>
      </w:r>
      <w:r w:rsidR="003D40AE">
        <w:rPr>
          <w:rFonts w:asciiTheme="minorEastAsia" w:eastAsiaTheme="minorEastAsia" w:hAnsiTheme="minorEastAsia" w:hint="eastAsia"/>
          <w:bCs/>
          <w:sz w:val="44"/>
          <w:szCs w:val="44"/>
        </w:rPr>
        <w:t>院钬激光光纤</w:t>
      </w:r>
      <w:r w:rsidR="008A7836">
        <w:rPr>
          <w:rFonts w:asciiTheme="minorEastAsia" w:eastAsiaTheme="minorEastAsia" w:hAnsiTheme="minorEastAsia" w:hint="eastAsia"/>
          <w:bCs/>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1" w:type="pct"/>
        <w:tblInd w:w="-176" w:type="dxa"/>
        <w:tblLayout w:type="fixed"/>
        <w:tblLook w:val="04A0"/>
      </w:tblPr>
      <w:tblGrid>
        <w:gridCol w:w="851"/>
        <w:gridCol w:w="993"/>
        <w:gridCol w:w="707"/>
        <w:gridCol w:w="1276"/>
        <w:gridCol w:w="711"/>
        <w:gridCol w:w="4395"/>
      </w:tblGrid>
      <w:tr w:rsidR="00976781" w:rsidTr="002A0118">
        <w:trPr>
          <w:trHeight w:val="636"/>
        </w:trPr>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55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396"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714"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398"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2461"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2A0118">
        <w:trPr>
          <w:trHeight w:val="964"/>
        </w:trPr>
        <w:tc>
          <w:tcPr>
            <w:tcW w:w="4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C752FA" w:rsidRDefault="003D40AE" w:rsidP="00AC63BB">
            <w:pPr>
              <w:jc w:val="center"/>
              <w:rPr>
                <w:rFonts w:asciiTheme="minorEastAsia" w:eastAsiaTheme="minorEastAsia" w:hAnsiTheme="minorEastAsia"/>
                <w:szCs w:val="21"/>
              </w:rPr>
            </w:pPr>
            <w:r>
              <w:rPr>
                <w:rFonts w:asciiTheme="minorEastAsia" w:eastAsiaTheme="minorEastAsia" w:hAnsiTheme="minorEastAsia" w:hint="eastAsia"/>
                <w:szCs w:val="21"/>
              </w:rPr>
              <w:t>钬激光光纤</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420698" w:rsidP="00AC63BB">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420698" w:rsidRDefault="00420698" w:rsidP="00AC63BB">
            <w:pPr>
              <w:spacing w:line="240" w:lineRule="exact"/>
              <w:jc w:val="center"/>
              <w:rPr>
                <w:rFonts w:asciiTheme="minorEastAsia" w:eastAsiaTheme="minorEastAsia" w:hAnsiTheme="minorEastAsia"/>
                <w:szCs w:val="21"/>
              </w:rPr>
            </w:pPr>
            <w:r w:rsidRPr="00420698">
              <w:rPr>
                <w:rFonts w:asciiTheme="minorEastAsia" w:eastAsiaTheme="minorEastAsia" w:hAnsiTheme="minorEastAsia"/>
                <w:szCs w:val="21"/>
              </w:rPr>
              <w:t>200um</w:t>
            </w:r>
          </w:p>
          <w:p w:rsidR="00420698" w:rsidRPr="00255E86" w:rsidRDefault="00420698" w:rsidP="00AC63BB">
            <w:pPr>
              <w:spacing w:line="240" w:lineRule="exact"/>
              <w:jc w:val="center"/>
              <w:rPr>
                <w:rFonts w:asciiTheme="minorEastAsia" w:eastAsiaTheme="minorEastAsia" w:hAnsiTheme="minorEastAsia"/>
                <w:szCs w:val="21"/>
              </w:rPr>
            </w:pPr>
            <w:r w:rsidRPr="00420698">
              <w:rPr>
                <w:rFonts w:asciiTheme="minorEastAsia" w:eastAsiaTheme="minorEastAsia" w:hAnsiTheme="minorEastAsia"/>
                <w:szCs w:val="21"/>
              </w:rPr>
              <w:t>550um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A0118" w:rsidRDefault="00420698" w:rsidP="00AC63BB">
            <w:pPr>
              <w:jc w:val="center"/>
              <w:rPr>
                <w:rFonts w:asciiTheme="minorEastAsia" w:eastAsiaTheme="minorEastAsia" w:hAnsiTheme="minorEastAsia"/>
                <w:szCs w:val="21"/>
              </w:rPr>
            </w:pPr>
            <w:r>
              <w:rPr>
                <w:rFonts w:asciiTheme="minorEastAsia" w:eastAsiaTheme="minorEastAsia" w:hAnsiTheme="minorEastAsia" w:hint="eastAsia"/>
                <w:szCs w:val="21"/>
              </w:rPr>
              <w:t>根</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698" w:rsidRDefault="00420698" w:rsidP="006225E9">
            <w:pPr>
              <w:jc w:val="left"/>
              <w:rPr>
                <w:rFonts w:asciiTheme="minorEastAsia" w:eastAsiaTheme="minorEastAsia" w:hAnsiTheme="minorEastAsia"/>
                <w:szCs w:val="21"/>
              </w:rPr>
            </w:pPr>
            <w:r w:rsidRPr="00420698">
              <w:rPr>
                <w:rFonts w:asciiTheme="minorEastAsia" w:eastAsiaTheme="minorEastAsia" w:hAnsiTheme="minorEastAsia" w:hint="eastAsia"/>
                <w:szCs w:val="21"/>
              </w:rPr>
              <w:t>1、</w:t>
            </w:r>
            <w:r w:rsidRPr="00420698">
              <w:rPr>
                <w:rFonts w:asciiTheme="minorEastAsia" w:eastAsiaTheme="minorEastAsia" w:hAnsiTheme="minorEastAsia"/>
                <w:szCs w:val="21"/>
              </w:rPr>
              <w:t>光纤传输率大于80%</w:t>
            </w:r>
            <w:r w:rsidRPr="00420698">
              <w:rPr>
                <w:rFonts w:asciiTheme="minorEastAsia" w:eastAsiaTheme="minorEastAsia" w:hAnsiTheme="minorEastAsia" w:hint="eastAsia"/>
                <w:szCs w:val="21"/>
              </w:rPr>
              <w:t xml:space="preserve"> ；</w:t>
            </w:r>
          </w:p>
          <w:p w:rsidR="00420698" w:rsidRDefault="00420698" w:rsidP="006225E9">
            <w:pPr>
              <w:jc w:val="left"/>
              <w:rPr>
                <w:rFonts w:asciiTheme="minorEastAsia" w:eastAsiaTheme="minorEastAsia" w:hAnsiTheme="minorEastAsia"/>
                <w:szCs w:val="21"/>
              </w:rPr>
            </w:pPr>
            <w:r w:rsidRPr="00420698">
              <w:rPr>
                <w:rFonts w:asciiTheme="minorEastAsia" w:eastAsiaTheme="minorEastAsia" w:hAnsiTheme="minorEastAsia" w:hint="eastAsia"/>
                <w:szCs w:val="21"/>
              </w:rPr>
              <w:t>2、</w:t>
            </w:r>
            <w:r w:rsidRPr="00420698">
              <w:rPr>
                <w:rFonts w:asciiTheme="minorEastAsia" w:eastAsiaTheme="minorEastAsia" w:hAnsiTheme="minorEastAsia"/>
                <w:szCs w:val="21"/>
              </w:rPr>
              <w:t xml:space="preserve"> 200um软性光纤输出功率大于50W、550um软性光纤输出功率大于80W</w:t>
            </w:r>
            <w:r w:rsidRPr="00420698">
              <w:rPr>
                <w:rFonts w:asciiTheme="minorEastAsia" w:eastAsiaTheme="minorEastAsia" w:hAnsiTheme="minorEastAsia" w:hint="eastAsia"/>
                <w:szCs w:val="21"/>
              </w:rPr>
              <w:t xml:space="preserve"> ；</w:t>
            </w:r>
          </w:p>
          <w:p w:rsidR="00420698" w:rsidRDefault="00420698" w:rsidP="006225E9">
            <w:pPr>
              <w:jc w:val="left"/>
              <w:rPr>
                <w:rFonts w:asciiTheme="minorEastAsia" w:eastAsiaTheme="minorEastAsia" w:hAnsiTheme="minorEastAsia"/>
                <w:szCs w:val="21"/>
              </w:rPr>
            </w:pPr>
            <w:r w:rsidRPr="00420698">
              <w:rPr>
                <w:rFonts w:asciiTheme="minorEastAsia" w:eastAsiaTheme="minorEastAsia" w:hAnsiTheme="minorEastAsia" w:hint="eastAsia"/>
                <w:szCs w:val="21"/>
              </w:rPr>
              <w:t>3、</w:t>
            </w:r>
            <w:r w:rsidRPr="00420698">
              <w:rPr>
                <w:rFonts w:asciiTheme="minorEastAsia" w:eastAsiaTheme="minorEastAsia" w:hAnsiTheme="minorEastAsia"/>
                <w:szCs w:val="21"/>
              </w:rPr>
              <w:t>可重复性使用</w:t>
            </w:r>
            <w:r w:rsidRPr="00420698">
              <w:rPr>
                <w:rFonts w:asciiTheme="minorEastAsia" w:eastAsiaTheme="minorEastAsia" w:hAnsiTheme="minorEastAsia" w:hint="eastAsia"/>
                <w:szCs w:val="21"/>
              </w:rPr>
              <w:t>；</w:t>
            </w:r>
          </w:p>
          <w:p w:rsidR="008303E6" w:rsidRPr="002A0118" w:rsidRDefault="00420698" w:rsidP="006225E9">
            <w:pPr>
              <w:jc w:val="left"/>
              <w:rPr>
                <w:rFonts w:asciiTheme="minorEastAsia" w:eastAsiaTheme="minorEastAsia" w:hAnsiTheme="minorEastAsia"/>
                <w:szCs w:val="21"/>
              </w:rPr>
            </w:pPr>
            <w:r w:rsidRPr="00420698">
              <w:rPr>
                <w:rFonts w:asciiTheme="minorEastAsia" w:eastAsiaTheme="minorEastAsia" w:hAnsiTheme="minorEastAsia" w:hint="eastAsia"/>
                <w:szCs w:val="21"/>
              </w:rPr>
              <w:t>4、可与科医人Versa Pulse PowerSuite Holmium Laser 60W主机配套使用</w:t>
            </w:r>
            <w:r>
              <w:rPr>
                <w:rFonts w:asciiTheme="minorEastAsia" w:eastAsiaTheme="minorEastAsia" w:hAnsiTheme="minorEastAsia" w:hint="eastAsia"/>
                <w:szCs w:val="21"/>
              </w:rPr>
              <w:t>。</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420698">
        <w:rPr>
          <w:rFonts w:ascii="宋体" w:hAnsi="宋体" w:cs="宋体" w:hint="eastAsia"/>
          <w:szCs w:val="21"/>
        </w:rPr>
        <w:t>12</w:t>
      </w:r>
      <w:r w:rsidR="00E860CE" w:rsidRPr="00293283">
        <w:rPr>
          <w:rFonts w:ascii="宋体" w:hAnsi="宋体" w:cs="宋体" w:hint="eastAsia"/>
          <w:szCs w:val="21"/>
        </w:rPr>
        <w:t>月</w:t>
      </w:r>
      <w:r w:rsidR="00880721">
        <w:rPr>
          <w:rFonts w:ascii="宋体" w:hAnsi="宋体" w:cs="宋体" w:hint="eastAsia"/>
          <w:szCs w:val="21"/>
        </w:rPr>
        <w:t>25</w:t>
      </w:r>
      <w:r w:rsidR="00E860CE" w:rsidRPr="00293283">
        <w:rPr>
          <w:rFonts w:ascii="宋体" w:hAnsi="宋体" w:cs="宋体" w:hint="eastAsia"/>
          <w:szCs w:val="21"/>
        </w:rPr>
        <w:t>日至 2019年</w:t>
      </w:r>
      <w:r w:rsidR="00420698">
        <w:rPr>
          <w:rFonts w:ascii="宋体" w:hAnsi="宋体" w:cs="宋体" w:hint="eastAsia"/>
          <w:szCs w:val="21"/>
        </w:rPr>
        <w:t>12</w:t>
      </w:r>
      <w:r w:rsidR="00E860CE" w:rsidRPr="00293283">
        <w:rPr>
          <w:rFonts w:ascii="宋体" w:hAnsi="宋体" w:cs="宋体" w:hint="eastAsia"/>
          <w:szCs w:val="21"/>
        </w:rPr>
        <w:t>月</w:t>
      </w:r>
      <w:r w:rsidR="00880721">
        <w:rPr>
          <w:rFonts w:ascii="宋体" w:hAnsi="宋体" w:cs="宋体" w:hint="eastAsia"/>
          <w:szCs w:val="21"/>
        </w:rPr>
        <w:t>30</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lastRenderedPageBreak/>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68592F">
        <w:rPr>
          <w:rFonts w:asciiTheme="minorEastAsia" w:eastAsiaTheme="minorEastAsia" w:hAnsiTheme="minorEastAsia" w:cs="宋体" w:hint="eastAsia"/>
          <w:color w:val="FF0000"/>
          <w:kern w:val="0"/>
          <w:szCs w:val="21"/>
        </w:rPr>
        <w:t>1</w:t>
      </w:r>
      <w:r w:rsidR="00420698">
        <w:rPr>
          <w:rFonts w:asciiTheme="minorEastAsia" w:eastAsiaTheme="minorEastAsia" w:hAnsiTheme="minorEastAsia" w:cs="宋体" w:hint="eastAsia"/>
          <w:color w:val="FF0000"/>
          <w:kern w:val="0"/>
          <w:szCs w:val="21"/>
        </w:rPr>
        <w:t>2</w:t>
      </w:r>
      <w:r w:rsidR="0063402D" w:rsidRPr="0063402D">
        <w:rPr>
          <w:rFonts w:asciiTheme="minorEastAsia" w:eastAsiaTheme="minorEastAsia" w:hAnsiTheme="minorEastAsia" w:cs="宋体"/>
          <w:color w:val="FF0000"/>
          <w:kern w:val="0"/>
          <w:szCs w:val="21"/>
        </w:rPr>
        <w:t>月</w:t>
      </w:r>
      <w:r w:rsidR="00880721">
        <w:rPr>
          <w:rFonts w:asciiTheme="minorEastAsia" w:eastAsiaTheme="minorEastAsia" w:hAnsiTheme="minorEastAsia" w:cs="宋体" w:hint="eastAsia"/>
          <w:color w:val="FF0000"/>
          <w:kern w:val="0"/>
          <w:szCs w:val="21"/>
        </w:rPr>
        <w:t>31</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w:t>
      </w:r>
      <w:r w:rsidR="00880721">
        <w:rPr>
          <w:rFonts w:ascii="宋体" w:hAnsi="宋体" w:cs="宋体" w:hint="eastAsia"/>
          <w:szCs w:val="21"/>
        </w:rPr>
        <w:t>20</w:t>
      </w:r>
      <w:r w:rsidR="00E860CE" w:rsidRPr="00ED21A9">
        <w:rPr>
          <w:rFonts w:ascii="宋体" w:hAnsi="宋体" w:cs="宋体"/>
          <w:szCs w:val="21"/>
        </w:rPr>
        <w:t>年</w:t>
      </w:r>
      <w:r w:rsidR="00880721">
        <w:rPr>
          <w:rFonts w:ascii="宋体" w:hAnsi="宋体" w:cs="宋体" w:hint="eastAsia"/>
          <w:szCs w:val="21"/>
        </w:rPr>
        <w:t>1</w:t>
      </w:r>
      <w:r w:rsidR="00E860CE" w:rsidRPr="00ED21A9">
        <w:rPr>
          <w:rFonts w:ascii="宋体" w:hAnsi="宋体" w:cs="宋体"/>
          <w:szCs w:val="21"/>
        </w:rPr>
        <w:t>月</w:t>
      </w:r>
      <w:r w:rsidR="00880721">
        <w:rPr>
          <w:rFonts w:ascii="宋体" w:hAnsi="宋体" w:cs="宋体" w:hint="eastAsia"/>
          <w:szCs w:val="21"/>
        </w:rPr>
        <w:t>3</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w:t>
      </w:r>
      <w:r w:rsidR="00420698">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880721">
        <w:rPr>
          <w:rFonts w:asciiTheme="minorEastAsia" w:eastAsiaTheme="minorEastAsia" w:hAnsiTheme="minorEastAsia" w:cs="宋体" w:hint="eastAsia"/>
          <w:sz w:val="21"/>
          <w:szCs w:val="21"/>
        </w:rPr>
        <w:t>24</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F96" w:rsidRDefault="00177F96" w:rsidP="00EE65D3">
      <w:r>
        <w:separator/>
      </w:r>
    </w:p>
  </w:endnote>
  <w:endnote w:type="continuationSeparator" w:id="1">
    <w:p w:rsidR="00177F96" w:rsidRDefault="00177F9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F96" w:rsidRDefault="00177F96" w:rsidP="00EE65D3">
      <w:r>
        <w:separator/>
      </w:r>
    </w:p>
  </w:footnote>
  <w:footnote w:type="continuationSeparator" w:id="1">
    <w:p w:rsidR="00177F96" w:rsidRDefault="00177F9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6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96CC2"/>
    <w:rsid w:val="000A3C82"/>
    <w:rsid w:val="000C566F"/>
    <w:rsid w:val="000D2BE1"/>
    <w:rsid w:val="000D42FB"/>
    <w:rsid w:val="000E4383"/>
    <w:rsid w:val="00116BDE"/>
    <w:rsid w:val="001203ED"/>
    <w:rsid w:val="001333DC"/>
    <w:rsid w:val="001377ED"/>
    <w:rsid w:val="00146DB9"/>
    <w:rsid w:val="0015273F"/>
    <w:rsid w:val="00177F96"/>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D40AE"/>
    <w:rsid w:val="003E0DC8"/>
    <w:rsid w:val="003F5A0A"/>
    <w:rsid w:val="0041366A"/>
    <w:rsid w:val="00413B25"/>
    <w:rsid w:val="00420698"/>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4338"/>
    <w:rsid w:val="004C429C"/>
    <w:rsid w:val="004E5289"/>
    <w:rsid w:val="004F3C48"/>
    <w:rsid w:val="005033EF"/>
    <w:rsid w:val="00531252"/>
    <w:rsid w:val="0054177B"/>
    <w:rsid w:val="00555779"/>
    <w:rsid w:val="00582F9E"/>
    <w:rsid w:val="00586FF5"/>
    <w:rsid w:val="00593E10"/>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B2ECC"/>
    <w:rsid w:val="007C4860"/>
    <w:rsid w:val="007C7EF4"/>
    <w:rsid w:val="007D4206"/>
    <w:rsid w:val="008303E6"/>
    <w:rsid w:val="00840C4B"/>
    <w:rsid w:val="00861E39"/>
    <w:rsid w:val="0087303E"/>
    <w:rsid w:val="008753AC"/>
    <w:rsid w:val="00880721"/>
    <w:rsid w:val="00885183"/>
    <w:rsid w:val="008A072B"/>
    <w:rsid w:val="008A63DB"/>
    <w:rsid w:val="008A7836"/>
    <w:rsid w:val="008B1708"/>
    <w:rsid w:val="008C454E"/>
    <w:rsid w:val="008D52D8"/>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0AED"/>
    <w:rsid w:val="00A93804"/>
    <w:rsid w:val="00AA1769"/>
    <w:rsid w:val="00AB5706"/>
    <w:rsid w:val="00AC2BEF"/>
    <w:rsid w:val="00AC63BB"/>
    <w:rsid w:val="00AC717E"/>
    <w:rsid w:val="00AE0057"/>
    <w:rsid w:val="00AF3079"/>
    <w:rsid w:val="00AF5A7A"/>
    <w:rsid w:val="00B16C14"/>
    <w:rsid w:val="00B5088D"/>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B700D"/>
    <w:rsid w:val="00DD413D"/>
    <w:rsid w:val="00E10135"/>
    <w:rsid w:val="00E161E3"/>
    <w:rsid w:val="00E3237C"/>
    <w:rsid w:val="00E344A4"/>
    <w:rsid w:val="00E40C2E"/>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B1EE8"/>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2</Pages>
  <Words>211</Words>
  <Characters>1203</Characters>
  <Application>Microsoft Office Word</Application>
  <DocSecurity>0</DocSecurity>
  <Lines>10</Lines>
  <Paragraphs>2</Paragraphs>
  <ScaleCrop>false</ScaleCrop>
  <Company>hp</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94</cp:revision>
  <dcterms:created xsi:type="dcterms:W3CDTF">2015-09-08T07:53:00Z</dcterms:created>
  <dcterms:modified xsi:type="dcterms:W3CDTF">2019-12-24T01:39:00Z</dcterms:modified>
</cp:coreProperties>
</file>