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02" w:rsidRDefault="00093302" w:rsidP="00403DEE">
      <w:pPr>
        <w:jc w:val="center"/>
        <w:rPr>
          <w:rFonts w:ascii="仿宋GB2312" w:eastAsia="仿宋GB2312" w:hAnsi="仿宋"/>
          <w:b/>
          <w:sz w:val="36"/>
          <w:szCs w:val="36"/>
        </w:rPr>
      </w:pPr>
    </w:p>
    <w:p w:rsidR="003D7388" w:rsidRDefault="00093302" w:rsidP="003D7388">
      <w:pPr>
        <w:jc w:val="center"/>
        <w:rPr>
          <w:rFonts w:ascii="仿宋GB2312" w:eastAsia="仿宋GB2312" w:hAnsi="仿宋"/>
          <w:b/>
          <w:sz w:val="44"/>
          <w:szCs w:val="44"/>
        </w:rPr>
      </w:pPr>
      <w:r w:rsidRPr="003D7388">
        <w:rPr>
          <w:rFonts w:ascii="仿宋GB2312" w:eastAsia="仿宋GB2312" w:hAnsi="仿宋" w:hint="eastAsia"/>
          <w:b/>
          <w:sz w:val="44"/>
          <w:szCs w:val="44"/>
        </w:rPr>
        <w:t>蛇口人民医院</w:t>
      </w:r>
      <w:r w:rsidR="00D910E2" w:rsidRPr="003D7388">
        <w:rPr>
          <w:rFonts w:ascii="仿宋GB2312" w:eastAsia="仿宋GB2312" w:hAnsi="仿宋" w:hint="eastAsia"/>
          <w:b/>
          <w:sz w:val="44"/>
          <w:szCs w:val="44"/>
        </w:rPr>
        <w:t>中药饮片代煎及药品配送</w:t>
      </w:r>
    </w:p>
    <w:p w:rsidR="00284713" w:rsidRPr="003D7388" w:rsidRDefault="00D910E2" w:rsidP="003D7388">
      <w:pPr>
        <w:jc w:val="center"/>
        <w:rPr>
          <w:rFonts w:ascii="仿宋GB2312" w:eastAsia="仿宋GB2312" w:hAnsi="仿宋"/>
          <w:b/>
          <w:sz w:val="44"/>
          <w:szCs w:val="44"/>
        </w:rPr>
      </w:pPr>
      <w:r w:rsidRPr="003D7388">
        <w:rPr>
          <w:rFonts w:ascii="仿宋GB2312" w:eastAsia="仿宋GB2312" w:hAnsi="仿宋" w:hint="eastAsia"/>
          <w:b/>
          <w:sz w:val="44"/>
          <w:szCs w:val="44"/>
        </w:rPr>
        <w:t>服务</w:t>
      </w:r>
      <w:r w:rsidR="00403DEE" w:rsidRPr="003D7388">
        <w:rPr>
          <w:rFonts w:ascii="仿宋GB2312" w:eastAsia="仿宋GB2312" w:hAnsi="仿宋" w:hint="eastAsia"/>
          <w:b/>
          <w:sz w:val="44"/>
          <w:szCs w:val="44"/>
        </w:rPr>
        <w:t>项目暂缓</w:t>
      </w:r>
      <w:r w:rsidR="00093302" w:rsidRPr="003D7388">
        <w:rPr>
          <w:rFonts w:ascii="仿宋GB2312" w:eastAsia="仿宋GB2312" w:hAnsi="仿宋" w:hint="eastAsia"/>
          <w:b/>
          <w:sz w:val="44"/>
          <w:szCs w:val="44"/>
        </w:rPr>
        <w:t>招标的</w:t>
      </w:r>
      <w:r w:rsidR="00403DEE" w:rsidRPr="003D7388">
        <w:rPr>
          <w:rFonts w:ascii="仿宋GB2312" w:eastAsia="仿宋GB2312" w:hAnsi="仿宋" w:hint="eastAsia"/>
          <w:b/>
          <w:sz w:val="44"/>
          <w:szCs w:val="44"/>
        </w:rPr>
        <w:t>公告</w:t>
      </w:r>
    </w:p>
    <w:p w:rsidR="00093302" w:rsidRDefault="00093302" w:rsidP="00403DEE">
      <w:pPr>
        <w:rPr>
          <w:rFonts w:ascii="仿宋GB2312" w:eastAsia="仿宋GB2312" w:hAnsi="仿宋" w:cs="仿宋_GB2312"/>
          <w:sz w:val="28"/>
          <w:szCs w:val="28"/>
        </w:rPr>
      </w:pPr>
    </w:p>
    <w:p w:rsidR="00403DEE" w:rsidRPr="005D7142" w:rsidRDefault="00403DEE" w:rsidP="00403DEE">
      <w:pPr>
        <w:rPr>
          <w:rFonts w:ascii="仿宋GB2312" w:eastAsia="仿宋GB2312" w:hAnsi="仿宋"/>
          <w:sz w:val="28"/>
          <w:szCs w:val="28"/>
        </w:rPr>
      </w:pPr>
      <w:r w:rsidRPr="005D7142">
        <w:rPr>
          <w:rFonts w:ascii="仿宋GB2312" w:eastAsia="仿宋GB2312" w:hAnsi="仿宋" w:cs="仿宋_GB2312" w:hint="eastAsia"/>
          <w:sz w:val="28"/>
          <w:szCs w:val="28"/>
        </w:rPr>
        <w:t>各投标商：</w:t>
      </w:r>
    </w:p>
    <w:p w:rsidR="00403DEE" w:rsidRPr="00D910E2" w:rsidRDefault="00093302" w:rsidP="00D910E2">
      <w:pPr>
        <w:pStyle w:val="a5"/>
        <w:spacing w:before="150" w:beforeAutospacing="0" w:after="150" w:afterAutospacing="0" w:line="360" w:lineRule="atLeast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D910E2">
        <w:rPr>
          <w:rFonts w:asciiTheme="minorEastAsia" w:eastAsiaTheme="minorEastAsia" w:hAnsiTheme="minorEastAsia" w:hint="eastAsia"/>
          <w:sz w:val="28"/>
          <w:szCs w:val="28"/>
        </w:rPr>
        <w:t>我院</w:t>
      </w:r>
      <w:r w:rsidR="00D910E2" w:rsidRPr="00D910E2">
        <w:rPr>
          <w:rFonts w:asciiTheme="minorEastAsia" w:eastAsiaTheme="minorEastAsia" w:hAnsiTheme="minorEastAsia" w:hint="eastAsia"/>
          <w:sz w:val="28"/>
          <w:szCs w:val="28"/>
        </w:rPr>
        <w:t>中药饮片代煎及药品配送服务</w:t>
      </w:r>
      <w:r w:rsidR="00D7279F">
        <w:rPr>
          <w:rFonts w:asciiTheme="minorEastAsia" w:eastAsiaTheme="minorEastAsia" w:hAnsiTheme="minorEastAsia" w:hint="eastAsia"/>
          <w:sz w:val="28"/>
          <w:szCs w:val="28"/>
        </w:rPr>
        <w:t>招标采购</w:t>
      </w:r>
      <w:r w:rsidR="00D910E2" w:rsidRPr="00D910E2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727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D7279F" w:rsidRPr="00D910E2">
        <w:rPr>
          <w:rFonts w:asciiTheme="minorEastAsia" w:eastAsiaTheme="minorEastAsia" w:hAnsiTheme="minorEastAsia" w:hint="eastAsia"/>
          <w:sz w:val="28"/>
          <w:szCs w:val="28"/>
        </w:rPr>
        <w:t>招标编号：</w:t>
      </w:r>
      <w:r w:rsidR="00D7279F" w:rsidRPr="00D910E2">
        <w:rPr>
          <w:rFonts w:hint="eastAsia"/>
          <w:color w:val="000000"/>
          <w:sz w:val="28"/>
          <w:szCs w:val="28"/>
        </w:rPr>
        <w:t>YJ</w:t>
      </w:r>
      <w:r w:rsidR="00D7279F" w:rsidRPr="00D910E2">
        <w:rPr>
          <w:color w:val="000000"/>
          <w:sz w:val="28"/>
          <w:szCs w:val="28"/>
        </w:rPr>
        <w:t>-2019-</w:t>
      </w:r>
      <w:r w:rsidR="00D7279F" w:rsidRPr="00D910E2">
        <w:rPr>
          <w:rFonts w:hint="eastAsia"/>
          <w:color w:val="000000"/>
          <w:sz w:val="28"/>
          <w:szCs w:val="28"/>
        </w:rPr>
        <w:t>7</w:t>
      </w:r>
      <w:r w:rsidR="00D7279F" w:rsidRPr="00D910E2">
        <w:rPr>
          <w:color w:val="000000"/>
          <w:sz w:val="28"/>
          <w:szCs w:val="28"/>
        </w:rPr>
        <w:t>-</w:t>
      </w:r>
      <w:r w:rsidR="00D7279F" w:rsidRPr="00D910E2">
        <w:rPr>
          <w:rFonts w:hint="eastAsia"/>
          <w:color w:val="000000"/>
          <w:sz w:val="28"/>
          <w:szCs w:val="28"/>
        </w:rPr>
        <w:t>1</w:t>
      </w:r>
      <w:r w:rsidR="00D7279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D910E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910E2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D910E2">
        <w:rPr>
          <w:rFonts w:asciiTheme="minorEastAsia" w:eastAsiaTheme="minorEastAsia" w:hAnsiTheme="minorEastAsia" w:hint="eastAsia"/>
          <w:sz w:val="28"/>
          <w:szCs w:val="28"/>
        </w:rPr>
        <w:t>因故暂缓招标</w:t>
      </w:r>
      <w:r w:rsidR="00D7279F">
        <w:rPr>
          <w:rFonts w:asciiTheme="minorEastAsia" w:eastAsiaTheme="minorEastAsia" w:hAnsiTheme="minorEastAsia" w:hint="eastAsia"/>
          <w:sz w:val="28"/>
          <w:szCs w:val="28"/>
        </w:rPr>
        <w:t>，具体招标时间等待通知</w:t>
      </w:r>
      <w:r w:rsidRPr="00D910E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93302" w:rsidRPr="00D910E2" w:rsidRDefault="00403DEE" w:rsidP="00403DEE">
      <w:pPr>
        <w:spacing w:line="720" w:lineRule="auto"/>
        <w:rPr>
          <w:rFonts w:asciiTheme="minorEastAsia" w:hAnsiTheme="minorEastAsia" w:cs="仿宋_GB2312"/>
          <w:sz w:val="28"/>
          <w:szCs w:val="28"/>
        </w:rPr>
      </w:pPr>
      <w:r w:rsidRPr="00D910E2">
        <w:rPr>
          <w:rFonts w:asciiTheme="minorEastAsia" w:hAnsiTheme="minorEastAsia" w:cs="仿宋_GB2312" w:hint="eastAsia"/>
          <w:sz w:val="28"/>
          <w:szCs w:val="28"/>
        </w:rPr>
        <w:t xml:space="preserve">    </w:t>
      </w:r>
      <w:r w:rsidR="00D910E2" w:rsidRPr="005D7142">
        <w:rPr>
          <w:rFonts w:ascii="仿宋GB2312" w:eastAsia="仿宋GB2312" w:hAnsi="仿宋" w:cs="仿宋_GB2312" w:hint="eastAsia"/>
          <w:sz w:val="28"/>
          <w:szCs w:val="28"/>
        </w:rPr>
        <w:t>特此公告!</w:t>
      </w:r>
    </w:p>
    <w:p w:rsidR="00403DEE" w:rsidRPr="005D7142" w:rsidRDefault="00403DEE" w:rsidP="00403DEE">
      <w:pPr>
        <w:spacing w:line="720" w:lineRule="auto"/>
        <w:rPr>
          <w:rFonts w:ascii="仿宋GB2312" w:eastAsia="仿宋GB2312" w:hAnsi="仿宋"/>
          <w:sz w:val="28"/>
          <w:szCs w:val="28"/>
        </w:rPr>
      </w:pPr>
    </w:p>
    <w:p w:rsidR="005D7142" w:rsidRPr="005D7142" w:rsidRDefault="005D7142" w:rsidP="005D7142">
      <w:pPr>
        <w:pStyle w:val="a6"/>
        <w:spacing w:line="360" w:lineRule="auto"/>
        <w:jc w:val="right"/>
        <w:rPr>
          <w:rFonts w:ascii="仿宋GB2312" w:eastAsia="仿宋GB2312" w:hAnsi="仿宋"/>
          <w:sz w:val="28"/>
          <w:szCs w:val="28"/>
        </w:rPr>
      </w:pPr>
      <w:r w:rsidRPr="005D7142">
        <w:rPr>
          <w:rFonts w:ascii="仿宋GB2312" w:eastAsia="仿宋GB2312" w:hAnsi="仿宋" w:cs="宋体" w:hint="eastAsia"/>
          <w:sz w:val="28"/>
          <w:szCs w:val="28"/>
        </w:rPr>
        <w:t>蛇口人民医院招标办公室</w:t>
      </w:r>
    </w:p>
    <w:p w:rsidR="00403DEE" w:rsidRPr="005D7142" w:rsidRDefault="005D7142" w:rsidP="005D7142">
      <w:pPr>
        <w:jc w:val="right"/>
        <w:rPr>
          <w:rFonts w:ascii="仿宋GB2312" w:eastAsia="仿宋GB2312" w:hAnsi="仿宋"/>
          <w:sz w:val="28"/>
          <w:szCs w:val="28"/>
        </w:rPr>
      </w:pPr>
      <w:r w:rsidRPr="005D7142">
        <w:rPr>
          <w:rFonts w:ascii="仿宋GB2312" w:eastAsia="仿宋GB2312" w:hAnsi="仿宋" w:cs="宋体" w:hint="eastAsia"/>
          <w:sz w:val="28"/>
          <w:szCs w:val="28"/>
        </w:rPr>
        <w:t>201</w:t>
      </w:r>
      <w:r w:rsidR="00D910E2">
        <w:rPr>
          <w:rFonts w:ascii="仿宋GB2312" w:eastAsia="仿宋GB2312" w:hAnsi="仿宋" w:cs="宋体" w:hint="eastAsia"/>
          <w:sz w:val="28"/>
          <w:szCs w:val="28"/>
        </w:rPr>
        <w:t>9</w:t>
      </w:r>
      <w:r w:rsidRPr="005D7142">
        <w:rPr>
          <w:rFonts w:ascii="仿宋GB2312" w:eastAsia="仿宋GB2312" w:hAnsi="仿宋" w:cs="宋体" w:hint="eastAsia"/>
          <w:sz w:val="28"/>
          <w:szCs w:val="28"/>
        </w:rPr>
        <w:t>年</w:t>
      </w:r>
      <w:r w:rsidR="00D910E2">
        <w:rPr>
          <w:rFonts w:ascii="仿宋GB2312" w:eastAsia="仿宋GB2312" w:hAnsi="仿宋" w:cs="宋体" w:hint="eastAsia"/>
          <w:sz w:val="28"/>
          <w:szCs w:val="28"/>
        </w:rPr>
        <w:t>7</w:t>
      </w:r>
      <w:r w:rsidRPr="005D7142">
        <w:rPr>
          <w:rFonts w:ascii="仿宋GB2312" w:eastAsia="仿宋GB2312" w:hAnsi="仿宋" w:cs="宋体" w:hint="eastAsia"/>
          <w:sz w:val="28"/>
          <w:szCs w:val="28"/>
        </w:rPr>
        <w:t>月</w:t>
      </w:r>
      <w:r w:rsidR="00D05DB9">
        <w:rPr>
          <w:rFonts w:ascii="仿宋GB2312" w:eastAsia="仿宋GB2312" w:hAnsi="仿宋" w:cs="宋体" w:hint="eastAsia"/>
          <w:sz w:val="28"/>
          <w:szCs w:val="28"/>
        </w:rPr>
        <w:t>2</w:t>
      </w:r>
      <w:r w:rsidR="00D910E2">
        <w:rPr>
          <w:rFonts w:ascii="仿宋GB2312" w:eastAsia="仿宋GB2312" w:hAnsi="仿宋" w:cs="宋体" w:hint="eastAsia"/>
          <w:sz w:val="28"/>
          <w:szCs w:val="28"/>
        </w:rPr>
        <w:t>3</w:t>
      </w:r>
      <w:r w:rsidRPr="005D7142">
        <w:rPr>
          <w:rFonts w:ascii="仿宋GB2312" w:eastAsia="仿宋GB2312" w:hAnsi="仿宋" w:cs="宋体" w:hint="eastAsia"/>
          <w:sz w:val="28"/>
          <w:szCs w:val="28"/>
        </w:rPr>
        <w:t>日</w:t>
      </w:r>
    </w:p>
    <w:sectPr w:rsidR="00403DEE" w:rsidRPr="005D7142" w:rsidSect="0028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003" w:rsidRDefault="005B0003" w:rsidP="00403DEE">
      <w:r>
        <w:separator/>
      </w:r>
    </w:p>
  </w:endnote>
  <w:endnote w:type="continuationSeparator" w:id="0">
    <w:p w:rsidR="005B0003" w:rsidRDefault="005B0003" w:rsidP="0040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003" w:rsidRDefault="005B0003" w:rsidP="00403DEE">
      <w:r>
        <w:separator/>
      </w:r>
    </w:p>
  </w:footnote>
  <w:footnote w:type="continuationSeparator" w:id="0">
    <w:p w:rsidR="005B0003" w:rsidRDefault="005B0003" w:rsidP="00403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DEE"/>
    <w:rsid w:val="00031835"/>
    <w:rsid w:val="00093302"/>
    <w:rsid w:val="00284713"/>
    <w:rsid w:val="00323AAF"/>
    <w:rsid w:val="003D7388"/>
    <w:rsid w:val="00403DEE"/>
    <w:rsid w:val="005B0003"/>
    <w:rsid w:val="005C3CD8"/>
    <w:rsid w:val="005C6592"/>
    <w:rsid w:val="005D7142"/>
    <w:rsid w:val="005E1400"/>
    <w:rsid w:val="007C450A"/>
    <w:rsid w:val="00843B22"/>
    <w:rsid w:val="00867F55"/>
    <w:rsid w:val="008F48DF"/>
    <w:rsid w:val="00990A85"/>
    <w:rsid w:val="00AA7BD6"/>
    <w:rsid w:val="00CA7517"/>
    <w:rsid w:val="00D05DB9"/>
    <w:rsid w:val="00D7279F"/>
    <w:rsid w:val="00D910E2"/>
    <w:rsid w:val="00DE6756"/>
    <w:rsid w:val="00E25AAF"/>
    <w:rsid w:val="00E6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D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A7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locked/>
    <w:rsid w:val="005D7142"/>
    <w:rPr>
      <w:rFonts w:ascii="楷体_GB2312" w:eastAsia="楷体_GB2312"/>
      <w:sz w:val="36"/>
      <w:szCs w:val="36"/>
    </w:rPr>
  </w:style>
  <w:style w:type="paragraph" w:styleId="a6">
    <w:name w:val="Body Text"/>
    <w:basedOn w:val="a"/>
    <w:link w:val="Char1"/>
    <w:uiPriority w:val="99"/>
    <w:semiHidden/>
    <w:rsid w:val="005D7142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6"/>
    <w:uiPriority w:val="99"/>
    <w:semiHidden/>
    <w:rsid w:val="005D7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</Words>
  <Characters>113</Characters>
  <Application>Microsoft Office Word</Application>
  <DocSecurity>0</DocSecurity>
  <Lines>1</Lines>
  <Paragraphs>1</Paragraphs>
  <ScaleCrop>false</ScaleCrop>
  <Company>skrmyy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skrmyy</dc:creator>
  <cp:keywords/>
  <dc:description/>
  <cp:lastModifiedBy>skrmyy</cp:lastModifiedBy>
  <cp:revision>13</cp:revision>
  <dcterms:created xsi:type="dcterms:W3CDTF">2018-03-20T07:04:00Z</dcterms:created>
  <dcterms:modified xsi:type="dcterms:W3CDTF">2019-07-23T06:34:00Z</dcterms:modified>
</cp:coreProperties>
</file>