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551335" w:rsidRDefault="000B28BA" w:rsidP="002F7F80">
      <w:pPr>
        <w:widowControl/>
        <w:shd w:val="clear" w:color="auto" w:fill="FFFFFF"/>
        <w:spacing w:before="100" w:beforeAutospacing="1" w:after="100" w:afterAutospacing="1"/>
        <w:jc w:val="center"/>
        <w:outlineLvl w:val="1"/>
        <w:rPr>
          <w:rFonts w:asciiTheme="minorEastAsia" w:eastAsiaTheme="minorEastAsia" w:hAnsiTheme="minorEastAsia"/>
          <w:b/>
          <w:color w:val="000000"/>
          <w:sz w:val="44"/>
          <w:szCs w:val="44"/>
        </w:rPr>
      </w:pPr>
      <w:r w:rsidRPr="00551335">
        <w:rPr>
          <w:rFonts w:asciiTheme="minorEastAsia" w:eastAsiaTheme="minorEastAsia" w:hAnsiTheme="minorEastAsia" w:hint="eastAsia"/>
          <w:b/>
          <w:bCs/>
          <w:sz w:val="44"/>
          <w:szCs w:val="44"/>
        </w:rPr>
        <w:t>蛇口人民医院</w:t>
      </w:r>
      <w:r w:rsidR="00371C7A" w:rsidRPr="00371C7A">
        <w:rPr>
          <w:rFonts w:asciiTheme="minorEastAsia" w:eastAsiaTheme="minorEastAsia" w:hAnsiTheme="minorEastAsia" w:hint="eastAsia"/>
          <w:b/>
          <w:sz w:val="44"/>
          <w:szCs w:val="44"/>
        </w:rPr>
        <w:t>乳房补片</w:t>
      </w:r>
      <w:r w:rsidRPr="00551335">
        <w:rPr>
          <w:rFonts w:asciiTheme="minorEastAsia" w:eastAsiaTheme="minorEastAsia" w:hAnsiTheme="minorEastAsia" w:hint="eastAsia"/>
          <w:b/>
          <w:bCs/>
          <w:sz w:val="44"/>
          <w:szCs w:val="44"/>
        </w:rPr>
        <w:t>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371C7A" w:rsidRPr="00371C7A" w:rsidRDefault="002F7F80" w:rsidP="00371C7A">
      <w:pPr>
        <w:pStyle w:val="a7"/>
        <w:numPr>
          <w:ilvl w:val="0"/>
          <w:numId w:val="16"/>
        </w:numPr>
        <w:spacing w:line="240" w:lineRule="auto"/>
        <w:ind w:firstLineChars="0"/>
        <w:rPr>
          <w:rFonts w:asciiTheme="minorEastAsia" w:eastAsiaTheme="minorEastAsia" w:hAnsiTheme="minorEastAsia" w:hint="eastAsia"/>
          <w:szCs w:val="21"/>
        </w:rPr>
      </w:pPr>
      <w:r w:rsidRPr="00293283">
        <w:rPr>
          <w:rFonts w:asciiTheme="minorEastAsia" w:eastAsiaTheme="minorEastAsia" w:hAnsiTheme="minorEastAsia" w:hint="eastAsia"/>
          <w:bCs/>
          <w:szCs w:val="21"/>
        </w:rPr>
        <w:t>项目名称：</w:t>
      </w:r>
      <w:r w:rsidRPr="000B28BA">
        <w:rPr>
          <w:rFonts w:ascii="宋体" w:hAnsi="宋体" w:hint="eastAsia"/>
          <w:color w:val="000000"/>
          <w:szCs w:val="21"/>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992"/>
        <w:gridCol w:w="709"/>
        <w:gridCol w:w="992"/>
        <w:gridCol w:w="1276"/>
        <w:gridCol w:w="1161"/>
        <w:gridCol w:w="3233"/>
      </w:tblGrid>
      <w:tr w:rsidR="00BF11F2" w:rsidRPr="00BF11F2" w:rsidTr="00BF11F2">
        <w:tc>
          <w:tcPr>
            <w:tcW w:w="817" w:type="dxa"/>
          </w:tcPr>
          <w:p w:rsidR="00371C7A" w:rsidRPr="00BF11F2" w:rsidRDefault="00371C7A" w:rsidP="00BF11F2">
            <w:pPr>
              <w:pStyle w:val="a7"/>
              <w:spacing w:line="240" w:lineRule="auto"/>
              <w:ind w:left="0" w:firstLineChars="0" w:firstLine="0"/>
              <w:jc w:val="center"/>
              <w:rPr>
                <w:rFonts w:asciiTheme="minorEastAsia" w:eastAsiaTheme="minorEastAsia" w:hAnsiTheme="minorEastAsia" w:hint="eastAsia"/>
                <w:color w:val="000000"/>
                <w:szCs w:val="21"/>
              </w:rPr>
            </w:pPr>
            <w:r w:rsidRPr="00BF11F2">
              <w:rPr>
                <w:rFonts w:asciiTheme="minorEastAsia" w:eastAsiaTheme="minorEastAsia" w:hAnsiTheme="minorEastAsia" w:hint="eastAsia"/>
                <w:szCs w:val="21"/>
              </w:rPr>
              <w:t>项目</w:t>
            </w:r>
          </w:p>
        </w:tc>
        <w:tc>
          <w:tcPr>
            <w:tcW w:w="992" w:type="dxa"/>
            <w:vAlign w:val="center"/>
          </w:tcPr>
          <w:p w:rsidR="00371C7A" w:rsidRPr="00BF11F2" w:rsidRDefault="00371C7A" w:rsidP="00BF11F2">
            <w:pPr>
              <w:jc w:val="center"/>
              <w:rPr>
                <w:rFonts w:asciiTheme="minorEastAsia" w:eastAsiaTheme="minorEastAsia" w:hAnsiTheme="minorEastAsia"/>
                <w:szCs w:val="21"/>
              </w:rPr>
            </w:pPr>
            <w:r w:rsidRPr="00BF11F2">
              <w:rPr>
                <w:rFonts w:asciiTheme="minorEastAsia" w:eastAsiaTheme="minorEastAsia" w:hAnsiTheme="minorEastAsia" w:hint="eastAsia"/>
                <w:szCs w:val="21"/>
              </w:rPr>
              <w:t>类型</w:t>
            </w:r>
          </w:p>
        </w:tc>
        <w:tc>
          <w:tcPr>
            <w:tcW w:w="709" w:type="dxa"/>
            <w:vAlign w:val="center"/>
          </w:tcPr>
          <w:p w:rsidR="00371C7A" w:rsidRPr="00BF11F2" w:rsidRDefault="00371C7A" w:rsidP="00BF11F2">
            <w:pPr>
              <w:jc w:val="center"/>
              <w:rPr>
                <w:rFonts w:asciiTheme="minorEastAsia" w:eastAsiaTheme="minorEastAsia" w:hAnsiTheme="minorEastAsia"/>
                <w:szCs w:val="21"/>
              </w:rPr>
            </w:pPr>
            <w:r w:rsidRPr="00BF11F2">
              <w:rPr>
                <w:rFonts w:asciiTheme="minorEastAsia" w:eastAsiaTheme="minorEastAsia" w:hAnsiTheme="minorEastAsia" w:hint="eastAsia"/>
                <w:szCs w:val="21"/>
              </w:rPr>
              <w:t>取材</w:t>
            </w:r>
          </w:p>
        </w:tc>
        <w:tc>
          <w:tcPr>
            <w:tcW w:w="992" w:type="dxa"/>
            <w:vAlign w:val="center"/>
          </w:tcPr>
          <w:p w:rsidR="00371C7A" w:rsidRPr="00BF11F2" w:rsidRDefault="00371C7A" w:rsidP="00BF11F2">
            <w:pPr>
              <w:jc w:val="center"/>
              <w:rPr>
                <w:rFonts w:asciiTheme="minorEastAsia" w:eastAsiaTheme="minorEastAsia" w:hAnsiTheme="minorEastAsia"/>
                <w:szCs w:val="21"/>
              </w:rPr>
            </w:pPr>
            <w:r w:rsidRPr="00BF11F2">
              <w:rPr>
                <w:rFonts w:asciiTheme="minorEastAsia" w:eastAsiaTheme="minorEastAsia" w:hAnsiTheme="minorEastAsia" w:hint="eastAsia"/>
                <w:szCs w:val="21"/>
              </w:rPr>
              <w:t>结构</w:t>
            </w:r>
          </w:p>
        </w:tc>
        <w:tc>
          <w:tcPr>
            <w:tcW w:w="1276" w:type="dxa"/>
            <w:vAlign w:val="center"/>
          </w:tcPr>
          <w:p w:rsidR="00371C7A" w:rsidRPr="00BF11F2" w:rsidRDefault="00371C7A" w:rsidP="00BF11F2">
            <w:pPr>
              <w:jc w:val="center"/>
              <w:rPr>
                <w:rFonts w:asciiTheme="minorEastAsia" w:eastAsiaTheme="minorEastAsia" w:hAnsiTheme="minorEastAsia"/>
                <w:szCs w:val="21"/>
              </w:rPr>
            </w:pPr>
            <w:r w:rsidRPr="00BF11F2">
              <w:rPr>
                <w:rFonts w:asciiTheme="minorEastAsia" w:eastAsiaTheme="minorEastAsia" w:hAnsiTheme="minorEastAsia" w:hint="eastAsia"/>
                <w:szCs w:val="21"/>
              </w:rPr>
              <w:t>长宽</w:t>
            </w:r>
          </w:p>
        </w:tc>
        <w:tc>
          <w:tcPr>
            <w:tcW w:w="1161" w:type="dxa"/>
            <w:vAlign w:val="center"/>
          </w:tcPr>
          <w:p w:rsidR="00371C7A" w:rsidRPr="00BF11F2" w:rsidRDefault="00371C7A" w:rsidP="00BF11F2">
            <w:pPr>
              <w:jc w:val="center"/>
              <w:rPr>
                <w:rFonts w:asciiTheme="minorEastAsia" w:eastAsiaTheme="minorEastAsia" w:hAnsiTheme="minorEastAsia"/>
                <w:szCs w:val="21"/>
              </w:rPr>
            </w:pPr>
            <w:r w:rsidRPr="00BF11F2">
              <w:rPr>
                <w:rFonts w:asciiTheme="minorEastAsia" w:eastAsiaTheme="minorEastAsia" w:hAnsiTheme="minorEastAsia" w:hint="eastAsia"/>
                <w:szCs w:val="21"/>
              </w:rPr>
              <w:t>厚度</w:t>
            </w:r>
          </w:p>
        </w:tc>
        <w:tc>
          <w:tcPr>
            <w:tcW w:w="3233" w:type="dxa"/>
            <w:vAlign w:val="center"/>
          </w:tcPr>
          <w:p w:rsidR="00371C7A" w:rsidRPr="00BF11F2" w:rsidRDefault="00371C7A" w:rsidP="00BF11F2">
            <w:pPr>
              <w:jc w:val="center"/>
              <w:rPr>
                <w:rFonts w:asciiTheme="minorEastAsia" w:eastAsiaTheme="minorEastAsia" w:hAnsiTheme="minorEastAsia"/>
                <w:szCs w:val="21"/>
              </w:rPr>
            </w:pPr>
            <w:r w:rsidRPr="00BF11F2">
              <w:rPr>
                <w:rFonts w:asciiTheme="minorEastAsia" w:eastAsiaTheme="minorEastAsia" w:hAnsiTheme="minorEastAsia" w:hint="eastAsia"/>
                <w:szCs w:val="21"/>
              </w:rPr>
              <w:t>功能</w:t>
            </w:r>
          </w:p>
        </w:tc>
      </w:tr>
      <w:tr w:rsidR="00BF11F2" w:rsidRPr="00BF11F2" w:rsidTr="00BF11F2">
        <w:tc>
          <w:tcPr>
            <w:tcW w:w="817" w:type="dxa"/>
            <w:vMerge w:val="restart"/>
          </w:tcPr>
          <w:p w:rsidR="00371C7A" w:rsidRPr="00BF11F2" w:rsidRDefault="00371C7A" w:rsidP="00BF11F2">
            <w:pPr>
              <w:pStyle w:val="a7"/>
              <w:spacing w:line="240" w:lineRule="auto"/>
              <w:ind w:left="0" w:firstLineChars="0" w:firstLine="0"/>
              <w:rPr>
                <w:rFonts w:asciiTheme="minorEastAsia" w:eastAsiaTheme="minorEastAsia" w:hAnsiTheme="minorEastAsia" w:hint="eastAsia"/>
                <w:szCs w:val="21"/>
              </w:rPr>
            </w:pPr>
          </w:p>
          <w:p w:rsidR="00371C7A" w:rsidRPr="00BF11F2" w:rsidRDefault="00371C7A" w:rsidP="00BF11F2">
            <w:pPr>
              <w:pStyle w:val="a7"/>
              <w:spacing w:line="240" w:lineRule="auto"/>
              <w:ind w:left="0" w:firstLineChars="0" w:firstLine="0"/>
              <w:jc w:val="center"/>
              <w:rPr>
                <w:rFonts w:asciiTheme="minorEastAsia" w:eastAsiaTheme="minorEastAsia" w:hAnsiTheme="minorEastAsia" w:hint="eastAsia"/>
                <w:color w:val="000000"/>
                <w:szCs w:val="21"/>
              </w:rPr>
            </w:pPr>
            <w:r w:rsidRPr="00BF11F2">
              <w:rPr>
                <w:rFonts w:asciiTheme="minorEastAsia" w:eastAsiaTheme="minorEastAsia" w:hAnsiTheme="minorEastAsia" w:hint="eastAsia"/>
                <w:szCs w:val="21"/>
              </w:rPr>
              <w:t>乳房补片</w:t>
            </w:r>
          </w:p>
        </w:tc>
        <w:tc>
          <w:tcPr>
            <w:tcW w:w="992" w:type="dxa"/>
            <w:vMerge w:val="restart"/>
            <w:vAlign w:val="center"/>
          </w:tcPr>
          <w:p w:rsidR="00371C7A" w:rsidRPr="00BF11F2" w:rsidRDefault="00371C7A" w:rsidP="00371C7A">
            <w:pPr>
              <w:rPr>
                <w:rFonts w:asciiTheme="minorEastAsia" w:eastAsiaTheme="minorEastAsia" w:hAnsiTheme="minorEastAsia"/>
                <w:szCs w:val="21"/>
              </w:rPr>
            </w:pPr>
            <w:r w:rsidRPr="00BF11F2">
              <w:rPr>
                <w:rFonts w:asciiTheme="minorEastAsia" w:eastAsiaTheme="minorEastAsia" w:hAnsiTheme="minorEastAsia" w:hint="eastAsia"/>
                <w:szCs w:val="21"/>
              </w:rPr>
              <w:t>（乳房）软组织加强补片</w:t>
            </w:r>
          </w:p>
        </w:tc>
        <w:tc>
          <w:tcPr>
            <w:tcW w:w="709" w:type="dxa"/>
            <w:vMerge w:val="restart"/>
            <w:vAlign w:val="center"/>
          </w:tcPr>
          <w:p w:rsidR="00371C7A" w:rsidRPr="00BF11F2" w:rsidRDefault="00371C7A" w:rsidP="00371C7A">
            <w:pPr>
              <w:rPr>
                <w:rFonts w:asciiTheme="minorEastAsia" w:eastAsiaTheme="minorEastAsia" w:hAnsiTheme="minorEastAsia"/>
                <w:szCs w:val="21"/>
              </w:rPr>
            </w:pPr>
            <w:r w:rsidRPr="00BF11F2">
              <w:rPr>
                <w:rFonts w:asciiTheme="minorEastAsia" w:eastAsiaTheme="minorEastAsia" w:hAnsiTheme="minorEastAsia" w:hint="eastAsia"/>
                <w:szCs w:val="21"/>
              </w:rPr>
              <w:t>牛心包膜</w:t>
            </w:r>
          </w:p>
        </w:tc>
        <w:tc>
          <w:tcPr>
            <w:tcW w:w="992" w:type="dxa"/>
            <w:vMerge w:val="restart"/>
            <w:vAlign w:val="center"/>
          </w:tcPr>
          <w:p w:rsidR="00371C7A" w:rsidRPr="00BF11F2" w:rsidRDefault="00371C7A" w:rsidP="00371C7A">
            <w:pPr>
              <w:rPr>
                <w:rFonts w:asciiTheme="minorEastAsia" w:eastAsiaTheme="minorEastAsia" w:hAnsiTheme="minorEastAsia"/>
                <w:szCs w:val="21"/>
              </w:rPr>
            </w:pPr>
            <w:r w:rsidRPr="00BF11F2">
              <w:rPr>
                <w:rFonts w:asciiTheme="minorEastAsia" w:eastAsiaTheme="minorEastAsia" w:hAnsiTheme="minorEastAsia" w:hint="eastAsia"/>
                <w:szCs w:val="21"/>
              </w:rPr>
              <w:t>产品为脱细胞基质材料（ECM）</w:t>
            </w:r>
          </w:p>
        </w:tc>
        <w:tc>
          <w:tcPr>
            <w:tcW w:w="1276" w:type="dxa"/>
            <w:vAlign w:val="center"/>
          </w:tcPr>
          <w:p w:rsidR="00371C7A" w:rsidRPr="00BF11F2" w:rsidRDefault="00371C7A" w:rsidP="00BF11F2">
            <w:pPr>
              <w:jc w:val="center"/>
              <w:rPr>
                <w:rFonts w:asciiTheme="minorEastAsia" w:eastAsiaTheme="minorEastAsia" w:hAnsiTheme="minorEastAsia"/>
                <w:szCs w:val="21"/>
              </w:rPr>
            </w:pPr>
            <w:r w:rsidRPr="00BF11F2">
              <w:rPr>
                <w:rFonts w:asciiTheme="minorEastAsia" w:eastAsiaTheme="minorEastAsia" w:hAnsiTheme="minorEastAsia" w:hint="eastAsia"/>
                <w:szCs w:val="21"/>
              </w:rPr>
              <w:t>宽：6cm</w:t>
            </w:r>
          </w:p>
          <w:p w:rsidR="00371C7A" w:rsidRPr="00BF11F2" w:rsidRDefault="00371C7A" w:rsidP="00BF11F2">
            <w:pPr>
              <w:jc w:val="center"/>
              <w:rPr>
                <w:rFonts w:asciiTheme="minorEastAsia" w:eastAsiaTheme="minorEastAsia" w:hAnsiTheme="minorEastAsia"/>
                <w:szCs w:val="21"/>
              </w:rPr>
            </w:pPr>
            <w:r w:rsidRPr="00BF11F2">
              <w:rPr>
                <w:rFonts w:asciiTheme="minorEastAsia" w:eastAsiaTheme="minorEastAsia" w:hAnsiTheme="minorEastAsia" w:hint="eastAsia"/>
                <w:szCs w:val="21"/>
              </w:rPr>
              <w:t>长：8cm</w:t>
            </w:r>
          </w:p>
        </w:tc>
        <w:tc>
          <w:tcPr>
            <w:tcW w:w="1161" w:type="dxa"/>
            <w:vAlign w:val="center"/>
          </w:tcPr>
          <w:p w:rsidR="00371C7A" w:rsidRPr="00BF11F2" w:rsidRDefault="00371C7A" w:rsidP="00BF11F2">
            <w:pPr>
              <w:jc w:val="center"/>
              <w:rPr>
                <w:rFonts w:asciiTheme="minorEastAsia" w:eastAsiaTheme="minorEastAsia" w:hAnsiTheme="minorEastAsia"/>
                <w:szCs w:val="21"/>
              </w:rPr>
            </w:pPr>
            <w:r w:rsidRPr="00BF11F2">
              <w:rPr>
                <w:rFonts w:asciiTheme="minorEastAsia" w:eastAsiaTheme="minorEastAsia" w:hAnsiTheme="minorEastAsia" w:hint="eastAsia"/>
                <w:szCs w:val="21"/>
              </w:rPr>
              <w:t>0.2~0.7mm</w:t>
            </w:r>
          </w:p>
        </w:tc>
        <w:tc>
          <w:tcPr>
            <w:tcW w:w="3233" w:type="dxa"/>
            <w:vMerge w:val="restart"/>
            <w:vAlign w:val="center"/>
          </w:tcPr>
          <w:p w:rsidR="00371C7A" w:rsidRPr="00BF11F2" w:rsidRDefault="00371C7A" w:rsidP="00BF11F2">
            <w:pPr>
              <w:jc w:val="center"/>
              <w:rPr>
                <w:rFonts w:asciiTheme="minorEastAsia" w:eastAsiaTheme="minorEastAsia" w:hAnsiTheme="minorEastAsia"/>
                <w:szCs w:val="21"/>
              </w:rPr>
            </w:pPr>
            <w:r w:rsidRPr="00BF11F2">
              <w:rPr>
                <w:rFonts w:asciiTheme="minorEastAsia" w:eastAsiaTheme="minorEastAsia" w:hAnsiTheme="minorEastAsia" w:hint="eastAsia"/>
                <w:szCs w:val="21"/>
              </w:rPr>
              <w:t>用于乳腺癌术后重建或乳房整形等手术中的乳房组织修补固定、牵引，和乳房植入体的包被、固定，</w:t>
            </w:r>
            <w:r w:rsidRPr="00BF11F2">
              <w:rPr>
                <w:rFonts w:asciiTheme="minorEastAsia" w:eastAsiaTheme="minorEastAsia" w:hAnsiTheme="minorEastAsia" w:hint="eastAsia"/>
                <w:szCs w:val="21"/>
              </w:rPr>
              <w:t>打孔型</w:t>
            </w:r>
          </w:p>
        </w:tc>
      </w:tr>
      <w:tr w:rsidR="00BF11F2" w:rsidRPr="00BF11F2" w:rsidTr="00BF11F2">
        <w:trPr>
          <w:trHeight w:val="947"/>
        </w:trPr>
        <w:tc>
          <w:tcPr>
            <w:tcW w:w="817" w:type="dxa"/>
            <w:vMerge/>
          </w:tcPr>
          <w:p w:rsidR="00371C7A" w:rsidRPr="00BF11F2" w:rsidRDefault="00371C7A" w:rsidP="00BF11F2">
            <w:pPr>
              <w:pStyle w:val="a7"/>
              <w:spacing w:line="240" w:lineRule="auto"/>
              <w:ind w:left="0" w:firstLineChars="0" w:firstLine="0"/>
              <w:jc w:val="center"/>
              <w:rPr>
                <w:rFonts w:asciiTheme="minorEastAsia" w:eastAsiaTheme="minorEastAsia" w:hAnsiTheme="minorEastAsia" w:hint="eastAsia"/>
                <w:color w:val="000000"/>
                <w:szCs w:val="21"/>
              </w:rPr>
            </w:pPr>
          </w:p>
        </w:tc>
        <w:tc>
          <w:tcPr>
            <w:tcW w:w="992" w:type="dxa"/>
            <w:vMerge/>
            <w:vAlign w:val="center"/>
          </w:tcPr>
          <w:p w:rsidR="00371C7A" w:rsidRPr="00BF11F2" w:rsidRDefault="00371C7A" w:rsidP="00BF11F2">
            <w:pPr>
              <w:jc w:val="center"/>
              <w:rPr>
                <w:rFonts w:asciiTheme="minorEastAsia" w:eastAsiaTheme="minorEastAsia" w:hAnsiTheme="minorEastAsia"/>
                <w:szCs w:val="21"/>
              </w:rPr>
            </w:pPr>
          </w:p>
        </w:tc>
        <w:tc>
          <w:tcPr>
            <w:tcW w:w="709" w:type="dxa"/>
            <w:vMerge/>
            <w:vAlign w:val="center"/>
          </w:tcPr>
          <w:p w:rsidR="00371C7A" w:rsidRPr="00BF11F2" w:rsidRDefault="00371C7A" w:rsidP="00BF11F2">
            <w:pPr>
              <w:jc w:val="center"/>
              <w:rPr>
                <w:rFonts w:asciiTheme="minorEastAsia" w:eastAsiaTheme="minorEastAsia" w:hAnsiTheme="minorEastAsia"/>
                <w:szCs w:val="21"/>
              </w:rPr>
            </w:pPr>
          </w:p>
        </w:tc>
        <w:tc>
          <w:tcPr>
            <w:tcW w:w="992" w:type="dxa"/>
            <w:vMerge/>
            <w:vAlign w:val="center"/>
          </w:tcPr>
          <w:p w:rsidR="00371C7A" w:rsidRPr="00BF11F2" w:rsidRDefault="00371C7A" w:rsidP="00BF11F2">
            <w:pPr>
              <w:jc w:val="center"/>
              <w:rPr>
                <w:rFonts w:asciiTheme="minorEastAsia" w:eastAsiaTheme="minorEastAsia" w:hAnsiTheme="minorEastAsia"/>
                <w:szCs w:val="21"/>
              </w:rPr>
            </w:pPr>
          </w:p>
        </w:tc>
        <w:tc>
          <w:tcPr>
            <w:tcW w:w="1276" w:type="dxa"/>
            <w:vAlign w:val="center"/>
          </w:tcPr>
          <w:p w:rsidR="00371C7A" w:rsidRPr="00BF11F2" w:rsidRDefault="00371C7A" w:rsidP="00BF11F2">
            <w:pPr>
              <w:jc w:val="center"/>
              <w:rPr>
                <w:rFonts w:asciiTheme="minorEastAsia" w:eastAsiaTheme="minorEastAsia" w:hAnsiTheme="minorEastAsia"/>
                <w:szCs w:val="21"/>
              </w:rPr>
            </w:pPr>
            <w:r w:rsidRPr="00BF11F2">
              <w:rPr>
                <w:rFonts w:asciiTheme="minorEastAsia" w:eastAsiaTheme="minorEastAsia" w:hAnsiTheme="minorEastAsia" w:hint="eastAsia"/>
                <w:szCs w:val="21"/>
              </w:rPr>
              <w:t>宽：4cm</w:t>
            </w:r>
          </w:p>
          <w:p w:rsidR="00371C7A" w:rsidRPr="00BF11F2" w:rsidRDefault="00371C7A" w:rsidP="00BF11F2">
            <w:pPr>
              <w:jc w:val="center"/>
              <w:rPr>
                <w:rFonts w:asciiTheme="minorEastAsia" w:eastAsiaTheme="minorEastAsia" w:hAnsiTheme="minorEastAsia"/>
                <w:szCs w:val="21"/>
              </w:rPr>
            </w:pPr>
            <w:r w:rsidRPr="00BF11F2">
              <w:rPr>
                <w:rFonts w:asciiTheme="minorEastAsia" w:eastAsiaTheme="minorEastAsia" w:hAnsiTheme="minorEastAsia" w:hint="eastAsia"/>
                <w:szCs w:val="21"/>
              </w:rPr>
              <w:t>长：6cm</w:t>
            </w:r>
          </w:p>
        </w:tc>
        <w:tc>
          <w:tcPr>
            <w:tcW w:w="1161" w:type="dxa"/>
            <w:vAlign w:val="center"/>
          </w:tcPr>
          <w:p w:rsidR="00371C7A" w:rsidRPr="00BF11F2" w:rsidRDefault="00371C7A" w:rsidP="00BF11F2">
            <w:pPr>
              <w:jc w:val="center"/>
              <w:rPr>
                <w:rFonts w:asciiTheme="minorEastAsia" w:eastAsiaTheme="minorEastAsia" w:hAnsiTheme="minorEastAsia"/>
                <w:szCs w:val="21"/>
              </w:rPr>
            </w:pPr>
            <w:r w:rsidRPr="00BF11F2">
              <w:rPr>
                <w:rFonts w:asciiTheme="minorEastAsia" w:eastAsiaTheme="minorEastAsia" w:hAnsiTheme="minorEastAsia" w:hint="eastAsia"/>
                <w:szCs w:val="21"/>
              </w:rPr>
              <w:t>0.2~0.7mm</w:t>
            </w:r>
          </w:p>
        </w:tc>
        <w:tc>
          <w:tcPr>
            <w:tcW w:w="3233" w:type="dxa"/>
            <w:vMerge/>
            <w:vAlign w:val="center"/>
          </w:tcPr>
          <w:p w:rsidR="00371C7A" w:rsidRPr="00BF11F2" w:rsidRDefault="00371C7A" w:rsidP="00BF11F2">
            <w:pPr>
              <w:jc w:val="center"/>
              <w:rPr>
                <w:rFonts w:asciiTheme="minorEastAsia" w:eastAsiaTheme="minorEastAsia" w:hAnsiTheme="minorEastAsia"/>
                <w:szCs w:val="21"/>
              </w:rPr>
            </w:pPr>
          </w:p>
        </w:tc>
      </w:tr>
    </w:tbl>
    <w:p w:rsidR="000B28BA" w:rsidRPr="002662B1" w:rsidRDefault="000B28BA" w:rsidP="002F7F80">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w:t>
      </w:r>
      <w:r>
        <w:rPr>
          <w:rFonts w:asciiTheme="minorEastAsia" w:eastAsiaTheme="minorEastAsia" w:hAnsiTheme="minorEastAsia" w:hint="eastAsia"/>
          <w:bCs/>
          <w:szCs w:val="21"/>
        </w:rPr>
        <w:t>招标编号：</w:t>
      </w:r>
      <w:r w:rsidRPr="000B28BA">
        <w:rPr>
          <w:rFonts w:asciiTheme="minorEastAsia" w:eastAsiaTheme="minorEastAsia" w:hAnsiTheme="minorEastAsia"/>
          <w:bCs/>
          <w:szCs w:val="21"/>
        </w:rPr>
        <w:t>Y</w:t>
      </w:r>
      <w:r w:rsidR="00371C7A">
        <w:rPr>
          <w:rFonts w:asciiTheme="minorEastAsia" w:eastAsiaTheme="minorEastAsia" w:hAnsiTheme="minorEastAsia" w:hint="eastAsia"/>
          <w:bCs/>
          <w:szCs w:val="21"/>
        </w:rPr>
        <w:t>YHC</w:t>
      </w:r>
      <w:r w:rsidRPr="000B28BA">
        <w:rPr>
          <w:rFonts w:asciiTheme="minorEastAsia" w:eastAsiaTheme="minorEastAsia" w:hAnsiTheme="minorEastAsia"/>
          <w:bCs/>
          <w:szCs w:val="21"/>
        </w:rPr>
        <w:t>-2020-6-1</w:t>
      </w:r>
    </w:p>
    <w:p w:rsidR="002F7F80" w:rsidRPr="00293283"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（第一类医疗器械提供有效的医疗器械产品备案凭证扫描件，第二、三类医疗器械提供有效的《医疗器械产品注册证》及《登记表》扫描件，原件备查）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20</w:t>
      </w:r>
      <w:r w:rsidRPr="00293283">
        <w:rPr>
          <w:rFonts w:ascii="宋体" w:hAnsi="宋体" w:cs="宋体" w:hint="eastAsia"/>
          <w:szCs w:val="21"/>
        </w:rPr>
        <w:t>年</w:t>
      </w:r>
      <w:r w:rsidR="000B28BA">
        <w:rPr>
          <w:rFonts w:ascii="宋体" w:hAnsi="宋体" w:cs="宋体" w:hint="eastAsia"/>
          <w:szCs w:val="21"/>
        </w:rPr>
        <w:t>6</w:t>
      </w:r>
      <w:r w:rsidRPr="00293283">
        <w:rPr>
          <w:rFonts w:ascii="宋体" w:hAnsi="宋体" w:cs="宋体" w:hint="eastAsia"/>
          <w:szCs w:val="21"/>
        </w:rPr>
        <w:t>月</w:t>
      </w:r>
      <w:r w:rsidR="000B28BA">
        <w:rPr>
          <w:rFonts w:ascii="宋体" w:hAnsi="宋体" w:cs="宋体" w:hint="eastAsia"/>
          <w:szCs w:val="21"/>
        </w:rPr>
        <w:t>8</w:t>
      </w:r>
      <w:r w:rsidRPr="00293283">
        <w:rPr>
          <w:rFonts w:ascii="宋体" w:hAnsi="宋体" w:cs="宋体" w:hint="eastAsia"/>
          <w:szCs w:val="21"/>
        </w:rPr>
        <w:t>日至 20</w:t>
      </w:r>
      <w:r w:rsidR="000B28BA">
        <w:rPr>
          <w:rFonts w:ascii="宋体" w:hAnsi="宋体" w:cs="宋体" w:hint="eastAsia"/>
          <w:szCs w:val="21"/>
        </w:rPr>
        <w:t>20</w:t>
      </w:r>
      <w:r w:rsidRPr="00293283">
        <w:rPr>
          <w:rFonts w:ascii="宋体" w:hAnsi="宋体" w:cs="宋体" w:hint="eastAsia"/>
          <w:szCs w:val="21"/>
        </w:rPr>
        <w:t>年</w:t>
      </w:r>
      <w:r w:rsidR="000B28BA">
        <w:rPr>
          <w:rFonts w:ascii="宋体" w:hAnsi="宋体" w:cs="宋体" w:hint="eastAsia"/>
          <w:szCs w:val="21"/>
        </w:rPr>
        <w:t>6</w:t>
      </w:r>
      <w:r w:rsidRPr="00293283">
        <w:rPr>
          <w:rFonts w:ascii="宋体" w:hAnsi="宋体" w:cs="宋体" w:hint="eastAsia"/>
          <w:szCs w:val="21"/>
        </w:rPr>
        <w:t>月</w:t>
      </w:r>
      <w:r w:rsidR="000B28BA">
        <w:rPr>
          <w:rFonts w:ascii="宋体" w:hAnsi="宋体" w:cs="宋体" w:hint="eastAsia"/>
          <w:szCs w:val="21"/>
        </w:rPr>
        <w:t>12</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法人代表证明及授权委托书；</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合法授权代理委托书；</w:t>
      </w:r>
    </w:p>
    <w:p w:rsidR="002F7F80" w:rsidRDefault="002F7F80" w:rsidP="000B28BA">
      <w:pPr>
        <w:pStyle w:val="af1"/>
        <w:numPr>
          <w:ilvl w:val="0"/>
          <w:numId w:val="18"/>
        </w:numPr>
        <w:rPr>
          <w:rFonts w:ascii="宋体" w:hAnsi="宋体" w:cs="仿宋_GB2312"/>
          <w:szCs w:val="21"/>
          <w:lang w:val="zh-CN"/>
        </w:rPr>
      </w:pPr>
      <w:r w:rsidRPr="00293283">
        <w:rPr>
          <w:rFonts w:ascii="宋体" w:hAnsi="宋体" w:cs="宋体" w:hint="eastAsia"/>
          <w:color w:val="000000"/>
          <w:kern w:val="0"/>
          <w:szCs w:val="21"/>
        </w:rPr>
        <w:t>医疗器械生产企业许可证、第二类医疗器械经营备案凭证、</w:t>
      </w:r>
      <w:r w:rsidR="00551335" w:rsidRPr="00275BF5">
        <w:rPr>
          <w:rFonts w:ascii="宋体" w:hAnsi="宋体" w:hint="eastAsia"/>
          <w:szCs w:val="21"/>
        </w:rPr>
        <w:t>医疗器械经营许可证</w:t>
      </w:r>
      <w:r w:rsidR="00551335">
        <w:rPr>
          <w:rFonts w:ascii="宋体" w:hAnsi="宋体" w:hint="eastAsia"/>
          <w:szCs w:val="21"/>
        </w:rPr>
        <w:t>、</w:t>
      </w:r>
      <w:r w:rsidRPr="00293283">
        <w:rPr>
          <w:rFonts w:ascii="宋体" w:hAnsi="宋体" w:cs="宋体" w:hint="eastAsia"/>
          <w:color w:val="000000"/>
          <w:kern w:val="0"/>
          <w:szCs w:val="21"/>
        </w:rPr>
        <w:t>医疗器械产品注册证；</w:t>
      </w:r>
      <w:r w:rsidRPr="00D35246">
        <w:rPr>
          <w:rFonts w:ascii="宋体" w:hAnsi="宋体" w:cs="仿宋_GB2312"/>
          <w:szCs w:val="21"/>
          <w:lang w:val="zh-CN"/>
        </w:rPr>
        <w:t xml:space="preserve"> </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lastRenderedPageBreak/>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71C7A" w:rsidP="000B28BA">
      <w:pPr>
        <w:pStyle w:val="af1"/>
        <w:spacing w:line="276" w:lineRule="auto"/>
        <w:ind w:left="480"/>
        <w:jc w:val="center"/>
        <w:rPr>
          <w:rFonts w:ascii="宋体" w:hAnsi="宋体" w:cs="仿宋_GB2312"/>
          <w:szCs w:val="21"/>
          <w:lang w:val="zh-CN"/>
        </w:rPr>
      </w:pPr>
      <w:r w:rsidRPr="001D3EB1">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Pr="00551335">
        <w:rPr>
          <w:rFonts w:ascii="宋体" w:hAnsi="宋体" w:cs="宋体"/>
          <w:kern w:val="0"/>
          <w:szCs w:val="21"/>
        </w:rPr>
        <w:t>20</w:t>
      </w:r>
      <w:r w:rsidR="000B28BA" w:rsidRPr="00551335">
        <w:rPr>
          <w:rFonts w:ascii="宋体" w:hAnsi="宋体" w:cs="宋体" w:hint="eastAsia"/>
          <w:kern w:val="0"/>
          <w:szCs w:val="21"/>
        </w:rPr>
        <w:t>20</w:t>
      </w:r>
      <w:r w:rsidRPr="00551335">
        <w:rPr>
          <w:rFonts w:ascii="宋体" w:hAnsi="宋体" w:cs="宋体"/>
          <w:kern w:val="0"/>
          <w:szCs w:val="21"/>
        </w:rPr>
        <w:t>年</w:t>
      </w:r>
      <w:r w:rsidR="000B28BA" w:rsidRPr="00551335">
        <w:rPr>
          <w:rFonts w:ascii="宋体" w:hAnsi="宋体" w:cs="宋体" w:hint="eastAsia"/>
          <w:kern w:val="0"/>
          <w:szCs w:val="21"/>
        </w:rPr>
        <w:t>6</w:t>
      </w:r>
      <w:r w:rsidRPr="00551335">
        <w:rPr>
          <w:rFonts w:ascii="宋体" w:hAnsi="宋体" w:cs="宋体"/>
          <w:kern w:val="0"/>
          <w:szCs w:val="21"/>
        </w:rPr>
        <w:t>月</w:t>
      </w:r>
      <w:r w:rsidR="00551335">
        <w:rPr>
          <w:rFonts w:ascii="宋体" w:hAnsi="宋体" w:cs="宋体" w:hint="eastAsia"/>
          <w:kern w:val="0"/>
          <w:szCs w:val="21"/>
        </w:rPr>
        <w:t>15</w:t>
      </w:r>
      <w:r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20</w:t>
      </w:r>
      <w:r w:rsidRPr="0072014D">
        <w:rPr>
          <w:rFonts w:ascii="宋体" w:hAnsi="宋体" w:cs="宋体"/>
          <w:szCs w:val="21"/>
        </w:rPr>
        <w:t>年</w:t>
      </w:r>
      <w:r w:rsidR="00551335">
        <w:rPr>
          <w:rFonts w:ascii="宋体" w:hAnsi="宋体" w:cs="宋体" w:hint="eastAsia"/>
          <w:szCs w:val="21"/>
        </w:rPr>
        <w:t>6</w:t>
      </w:r>
      <w:r w:rsidRPr="0072014D">
        <w:rPr>
          <w:rFonts w:ascii="宋体" w:hAnsi="宋体" w:cs="宋体"/>
          <w:szCs w:val="21"/>
        </w:rPr>
        <w:t>月</w:t>
      </w:r>
      <w:r w:rsidR="00551335">
        <w:rPr>
          <w:rFonts w:ascii="宋体" w:hAnsi="宋体" w:cs="宋体" w:hint="eastAsia"/>
          <w:szCs w:val="21"/>
        </w:rPr>
        <w:t>17</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许老师。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551335">
        <w:rPr>
          <w:rFonts w:ascii="宋体" w:eastAsia="宋体" w:hAnsi="宋体" w:cs="宋体" w:hint="eastAsia"/>
          <w:sz w:val="21"/>
          <w:szCs w:val="21"/>
        </w:rPr>
        <w:t>6</w:t>
      </w:r>
      <w:r w:rsidRPr="00183496">
        <w:rPr>
          <w:rFonts w:ascii="宋体" w:eastAsia="宋体" w:hAnsi="宋体" w:cs="宋体" w:hint="eastAsia"/>
          <w:sz w:val="21"/>
          <w:szCs w:val="21"/>
        </w:rPr>
        <w:t>月</w:t>
      </w:r>
      <w:r w:rsidR="00551335">
        <w:rPr>
          <w:rFonts w:ascii="宋体" w:eastAsia="宋体" w:hAnsi="宋体" w:cs="宋体" w:hint="eastAsia"/>
          <w:sz w:val="21"/>
          <w:szCs w:val="21"/>
        </w:rPr>
        <w:t>5</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1F2" w:rsidRDefault="00BF11F2" w:rsidP="0080440D">
      <w:r>
        <w:separator/>
      </w:r>
    </w:p>
  </w:endnote>
  <w:endnote w:type="continuationSeparator" w:id="0">
    <w:p w:rsidR="00BF11F2" w:rsidRDefault="00BF11F2"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1F2" w:rsidRDefault="00BF11F2" w:rsidP="0080440D">
      <w:r>
        <w:separator/>
      </w:r>
    </w:p>
  </w:footnote>
  <w:footnote w:type="continuationSeparator" w:id="0">
    <w:p w:rsidR="00BF11F2" w:rsidRDefault="00BF11F2"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1D3EB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21"/>
  </w:num>
  <w:num w:numId="4">
    <w:abstractNumId w:val="6"/>
  </w:num>
  <w:num w:numId="5">
    <w:abstractNumId w:val="15"/>
  </w:num>
  <w:num w:numId="6">
    <w:abstractNumId w:val="9"/>
  </w:num>
  <w:num w:numId="7">
    <w:abstractNumId w:val="20"/>
  </w:num>
  <w:num w:numId="8">
    <w:abstractNumId w:val="16"/>
  </w:num>
  <w:num w:numId="9">
    <w:abstractNumId w:val="8"/>
  </w:num>
  <w:num w:numId="10">
    <w:abstractNumId w:val="4"/>
  </w:num>
  <w:num w:numId="11">
    <w:abstractNumId w:val="2"/>
  </w:num>
  <w:num w:numId="12">
    <w:abstractNumId w:val="1"/>
  </w:num>
  <w:num w:numId="13">
    <w:abstractNumId w:val="10"/>
  </w:num>
  <w:num w:numId="14">
    <w:abstractNumId w:val="0"/>
  </w:num>
  <w:num w:numId="15">
    <w:abstractNumId w:val="7"/>
  </w:num>
  <w:num w:numId="16">
    <w:abstractNumId w:val="11"/>
  </w:num>
  <w:num w:numId="17">
    <w:abstractNumId w:val="12"/>
  </w:num>
  <w:num w:numId="18">
    <w:abstractNumId w:val="14"/>
  </w:num>
  <w:num w:numId="19">
    <w:abstractNumId w:val="5"/>
  </w:num>
  <w:num w:numId="20">
    <w:abstractNumId w:val="18"/>
  </w:num>
  <w:num w:numId="21">
    <w:abstractNumId w:val="19"/>
  </w:num>
  <w:num w:numId="22">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18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63300"/>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658B"/>
    <w:rsid w:val="00137F2B"/>
    <w:rsid w:val="00142AD5"/>
    <w:rsid w:val="00143B89"/>
    <w:rsid w:val="001471F0"/>
    <w:rsid w:val="001707C0"/>
    <w:rsid w:val="00175FF0"/>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D3EB1"/>
    <w:rsid w:val="001E7C45"/>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7F80"/>
    <w:rsid w:val="0030268F"/>
    <w:rsid w:val="003071D6"/>
    <w:rsid w:val="0033510C"/>
    <w:rsid w:val="00341BE6"/>
    <w:rsid w:val="003427CB"/>
    <w:rsid w:val="003448EC"/>
    <w:rsid w:val="00351A88"/>
    <w:rsid w:val="0035745B"/>
    <w:rsid w:val="003631D9"/>
    <w:rsid w:val="003656A4"/>
    <w:rsid w:val="00370FDA"/>
    <w:rsid w:val="00371C7A"/>
    <w:rsid w:val="00385921"/>
    <w:rsid w:val="00386702"/>
    <w:rsid w:val="00391C9B"/>
    <w:rsid w:val="003948ED"/>
    <w:rsid w:val="003A615B"/>
    <w:rsid w:val="003A6FB6"/>
    <w:rsid w:val="003B33A6"/>
    <w:rsid w:val="003B4516"/>
    <w:rsid w:val="003C019B"/>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827DE"/>
    <w:rsid w:val="00583276"/>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7F17"/>
    <w:rsid w:val="00625026"/>
    <w:rsid w:val="00626220"/>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47D4"/>
    <w:rsid w:val="0070019C"/>
    <w:rsid w:val="007064FB"/>
    <w:rsid w:val="007125FD"/>
    <w:rsid w:val="00712949"/>
    <w:rsid w:val="00714601"/>
    <w:rsid w:val="00715D8C"/>
    <w:rsid w:val="00720EA7"/>
    <w:rsid w:val="00721710"/>
    <w:rsid w:val="00724AC7"/>
    <w:rsid w:val="007278CB"/>
    <w:rsid w:val="00727E2C"/>
    <w:rsid w:val="00742C60"/>
    <w:rsid w:val="0074465B"/>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3EE3"/>
    <w:rsid w:val="00957F4B"/>
    <w:rsid w:val="009668CA"/>
    <w:rsid w:val="00974112"/>
    <w:rsid w:val="00980F70"/>
    <w:rsid w:val="009878B8"/>
    <w:rsid w:val="009953DD"/>
    <w:rsid w:val="009A5C0A"/>
    <w:rsid w:val="009A5C4B"/>
    <w:rsid w:val="009C1BFA"/>
    <w:rsid w:val="009D279E"/>
    <w:rsid w:val="009E20C4"/>
    <w:rsid w:val="009E2D4E"/>
    <w:rsid w:val="009E716C"/>
    <w:rsid w:val="009E7654"/>
    <w:rsid w:val="009E771C"/>
    <w:rsid w:val="009F38A8"/>
    <w:rsid w:val="00A042A4"/>
    <w:rsid w:val="00A13842"/>
    <w:rsid w:val="00A17A0E"/>
    <w:rsid w:val="00A2027D"/>
    <w:rsid w:val="00A25B07"/>
    <w:rsid w:val="00A33223"/>
    <w:rsid w:val="00A35C0F"/>
    <w:rsid w:val="00A411B5"/>
    <w:rsid w:val="00A52EDC"/>
    <w:rsid w:val="00A62041"/>
    <w:rsid w:val="00A628BD"/>
    <w:rsid w:val="00A662BE"/>
    <w:rsid w:val="00A85465"/>
    <w:rsid w:val="00A90B50"/>
    <w:rsid w:val="00A94CCA"/>
    <w:rsid w:val="00A9680C"/>
    <w:rsid w:val="00AA2770"/>
    <w:rsid w:val="00AB09CC"/>
    <w:rsid w:val="00AD2C03"/>
    <w:rsid w:val="00AD6A5E"/>
    <w:rsid w:val="00AF0864"/>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F104FE"/>
    <w:rsid w:val="00F10CB8"/>
    <w:rsid w:val="00F14072"/>
    <w:rsid w:val="00F16796"/>
    <w:rsid w:val="00F16B89"/>
    <w:rsid w:val="00F16F95"/>
    <w:rsid w:val="00F30581"/>
    <w:rsid w:val="00F44E46"/>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E49B5-8C5E-4141-9AA3-60EE083BE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1740</TotalTime>
  <Pages>3</Pages>
  <Words>348</Words>
  <Characters>1986</Characters>
  <Application>Microsoft Office Word</Application>
  <DocSecurity>0</DocSecurity>
  <Lines>16</Lines>
  <Paragraphs>4</Paragraphs>
  <ScaleCrop>false</ScaleCrop>
  <Company>Sky123.Org</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246</cp:revision>
  <cp:lastPrinted>2020-04-17T01:01:00Z</cp:lastPrinted>
  <dcterms:created xsi:type="dcterms:W3CDTF">2019-05-22T13:00:00Z</dcterms:created>
  <dcterms:modified xsi:type="dcterms:W3CDTF">2020-06-04T09:59:00Z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