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00118A" w:rsidRPr="002B4177">
        <w:rPr>
          <w:rFonts w:asciiTheme="minorEastAsia" w:eastAsiaTheme="minorEastAsia" w:hAnsiTheme="minorEastAsia" w:hint="eastAsia"/>
          <w:b/>
          <w:bCs/>
          <w:sz w:val="44"/>
          <w:szCs w:val="44"/>
        </w:rPr>
        <w:t>医院</w:t>
      </w:r>
      <w:r w:rsidR="004C3FAF" w:rsidRPr="000F5D87">
        <w:rPr>
          <w:rFonts w:ascii="宋体" w:hAnsi="宋体" w:hint="eastAsia"/>
          <w:b/>
          <w:sz w:val="44"/>
          <w:szCs w:val="44"/>
        </w:rPr>
        <w:t>细胞增值检测试剂盒</w:t>
      </w:r>
      <w:r w:rsidR="0047561A" w:rsidRPr="0047561A">
        <w:rPr>
          <w:rFonts w:ascii="宋体" w:hAnsi="宋体" w:hint="eastAsia"/>
          <w:b/>
          <w:sz w:val="44"/>
          <w:szCs w:val="44"/>
        </w:rPr>
        <w:t>竞争性谈判采购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678"/>
      </w:tblGrid>
      <w:tr w:rsidR="007A01B8" w:rsidRPr="00A6433A" w:rsidTr="00401C98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401C98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4C3FAF" w:rsidRDefault="004C3FAF" w:rsidP="0047561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C3FAF">
              <w:rPr>
                <w:rFonts w:ascii="宋体" w:hAnsi="宋体" w:hint="eastAsia"/>
                <w:szCs w:val="21"/>
              </w:rPr>
              <w:t>细胞增值检测试剂盒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401C98" w:rsidRDefault="00401C98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01C98">
              <w:rPr>
                <w:rFonts w:asciiTheme="minorEastAsia" w:eastAsiaTheme="minorEastAsia" w:hAnsiTheme="minorEastAsia" w:hint="eastAsia"/>
                <w:szCs w:val="21"/>
              </w:rPr>
              <w:t>深圳研顺生物科技有限公司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7561A" w:rsidRDefault="00370FDA" w:rsidP="0047561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4756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4756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47561A" w:rsidRPr="0047561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</w:t>
      </w:r>
      <w:r w:rsidR="0047561A" w:rsidRPr="0047561A">
        <w:rPr>
          <w:rFonts w:asciiTheme="minorEastAsia" w:eastAsiaTheme="minorEastAsia" w:hAnsiTheme="minorEastAsia" w:hint="eastAsia"/>
          <w:bCs/>
          <w:sz w:val="28"/>
          <w:szCs w:val="28"/>
        </w:rPr>
        <w:t>医院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47561A"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47561A" w:rsidRPr="0047561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</w:t>
      </w:r>
      <w:r w:rsidR="0047561A" w:rsidRPr="0047561A">
        <w:rPr>
          <w:rFonts w:asciiTheme="minorEastAsia" w:eastAsiaTheme="minorEastAsia" w:hAnsiTheme="minorEastAsia" w:hint="eastAsia"/>
          <w:bCs/>
          <w:sz w:val="28"/>
          <w:szCs w:val="28"/>
        </w:rPr>
        <w:t>医院</w:t>
      </w:r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4756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47561A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47561A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7561A" w:rsidRDefault="0047561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7561A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</w:t>
      </w:r>
      <w:r w:rsidRPr="0047561A">
        <w:rPr>
          <w:rFonts w:asciiTheme="minorEastAsia" w:eastAsiaTheme="minorEastAsia" w:hAnsiTheme="minorEastAsia" w:hint="eastAsia"/>
          <w:bCs/>
          <w:sz w:val="28"/>
          <w:szCs w:val="28"/>
        </w:rPr>
        <w:t>医院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832B1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7561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401C98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E55" w:rsidRDefault="00BC7E55" w:rsidP="0080440D">
      <w:r>
        <w:separator/>
      </w:r>
    </w:p>
  </w:endnote>
  <w:endnote w:type="continuationSeparator" w:id="0">
    <w:p w:rsidR="00BC7E55" w:rsidRDefault="00BC7E5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E55" w:rsidRDefault="00BC7E55" w:rsidP="0080440D">
      <w:r>
        <w:separator/>
      </w:r>
    </w:p>
  </w:footnote>
  <w:footnote w:type="continuationSeparator" w:id="0">
    <w:p w:rsidR="00BC7E55" w:rsidRDefault="00BC7E5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22C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99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118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0354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1C98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61A"/>
    <w:rsid w:val="00475DFB"/>
    <w:rsid w:val="004832B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FAF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198E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67F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30B2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B615C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37C0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C7E55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2C32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18AE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354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2A6B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56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E0C32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8F5D5-D5DE-4E26-AF6A-01ABD900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371</cp:revision>
  <cp:lastPrinted>2020-04-17T01:01:00Z</cp:lastPrinted>
  <dcterms:created xsi:type="dcterms:W3CDTF">2019-05-22T13:00:00Z</dcterms:created>
  <dcterms:modified xsi:type="dcterms:W3CDTF">2021-10-18T02:27:00Z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