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250965" w:rsidRDefault="005C69A1" w:rsidP="009F33A3">
      <w:pPr>
        <w:spacing w:before="240" w:line="480" w:lineRule="auto"/>
        <w:ind w:left="0" w:firstLine="0"/>
        <w:jc w:val="center"/>
        <w:rPr>
          <w:rFonts w:asciiTheme="minorEastAsia" w:eastAsiaTheme="minorEastAsia" w:hAnsiTheme="minorEastAsia"/>
          <w:b/>
          <w:sz w:val="44"/>
          <w:szCs w:val="44"/>
        </w:rPr>
      </w:pPr>
      <w:r w:rsidRPr="00250965">
        <w:rPr>
          <w:rFonts w:asciiTheme="minorEastAsia" w:eastAsiaTheme="minorEastAsia" w:hAnsiTheme="minorEastAsia" w:hint="eastAsia"/>
          <w:b/>
          <w:sz w:val="44"/>
          <w:szCs w:val="44"/>
        </w:rPr>
        <w:t>深圳市前海蛇口自贸区医院</w:t>
      </w:r>
      <w:r w:rsidR="00285C7C" w:rsidRPr="00285C7C">
        <w:rPr>
          <w:rFonts w:ascii="宋体" w:hAnsi="宋体" w:hint="eastAsia"/>
          <w:b/>
          <w:color w:val="000000"/>
          <w:sz w:val="44"/>
          <w:szCs w:val="44"/>
        </w:rPr>
        <w:t>新版等级医院评审系统</w:t>
      </w:r>
      <w:r w:rsidR="004D5FCB">
        <w:rPr>
          <w:rFonts w:ascii="宋体" w:hAnsi="宋体" w:hint="eastAsia"/>
          <w:b/>
          <w:color w:val="000000"/>
          <w:sz w:val="44"/>
          <w:szCs w:val="44"/>
        </w:rPr>
        <w:t>(第二次)</w:t>
      </w:r>
      <w:r w:rsidR="000F5906" w:rsidRPr="002509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DA367E" w:rsidRPr="00DA367E" w:rsidRDefault="00340CF0" w:rsidP="00DA367E">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EC7F58" w:rsidRPr="00EC7F58">
        <w:rPr>
          <w:rFonts w:ascii="宋体" w:hAnsi="宋体" w:cs="宋体" w:hint="eastAsia"/>
          <w:b/>
          <w:bCs/>
          <w:color w:val="000000"/>
          <w:sz w:val="44"/>
          <w:szCs w:val="44"/>
        </w:rPr>
        <w:t xml:space="preserve"> </w:t>
      </w:r>
      <w:r w:rsidR="00285C7C" w:rsidRPr="00285C7C">
        <w:rPr>
          <w:rFonts w:ascii="宋体" w:hAnsi="宋体" w:hint="eastAsia"/>
          <w:color w:val="000000"/>
          <w:szCs w:val="21"/>
        </w:rPr>
        <w:t>新版等级医院评审系统</w:t>
      </w:r>
    </w:p>
    <w:tbl>
      <w:tblPr>
        <w:tblW w:w="7782" w:type="dxa"/>
        <w:jc w:val="center"/>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2"/>
        <w:gridCol w:w="1467"/>
        <w:gridCol w:w="2063"/>
      </w:tblGrid>
      <w:tr w:rsidR="00DA367E" w:rsidTr="00DA367E">
        <w:trPr>
          <w:trHeight w:val="426"/>
          <w:jc w:val="center"/>
        </w:trPr>
        <w:tc>
          <w:tcPr>
            <w:tcW w:w="4252" w:type="dxa"/>
          </w:tcPr>
          <w:p w:rsidR="00DA367E" w:rsidRPr="00DA367E" w:rsidRDefault="00DA367E" w:rsidP="00F97691">
            <w:pPr>
              <w:jc w:val="center"/>
              <w:rPr>
                <w:rFonts w:ascii="宋体" w:hAnsi="宋体" w:cs="仿宋"/>
                <w:b/>
                <w:szCs w:val="21"/>
              </w:rPr>
            </w:pPr>
            <w:r w:rsidRPr="00DA367E">
              <w:rPr>
                <w:rFonts w:ascii="宋体" w:hAnsi="宋体" w:cs="仿宋" w:hint="eastAsia"/>
                <w:b/>
                <w:szCs w:val="21"/>
              </w:rPr>
              <w:t>采购模块名称</w:t>
            </w:r>
          </w:p>
        </w:tc>
        <w:tc>
          <w:tcPr>
            <w:tcW w:w="1467" w:type="dxa"/>
          </w:tcPr>
          <w:p w:rsidR="00DA367E" w:rsidRPr="00DA367E" w:rsidRDefault="00DA367E" w:rsidP="00F97691">
            <w:pPr>
              <w:jc w:val="center"/>
              <w:rPr>
                <w:rFonts w:ascii="宋体" w:hAnsi="宋体" w:cs="仿宋"/>
                <w:b/>
                <w:szCs w:val="21"/>
              </w:rPr>
            </w:pPr>
            <w:r w:rsidRPr="00DA367E">
              <w:rPr>
                <w:rFonts w:ascii="宋体" w:hAnsi="宋体" w:cs="仿宋" w:hint="eastAsia"/>
                <w:b/>
                <w:szCs w:val="21"/>
              </w:rPr>
              <w:t>数量</w:t>
            </w:r>
          </w:p>
        </w:tc>
        <w:tc>
          <w:tcPr>
            <w:tcW w:w="2063" w:type="dxa"/>
          </w:tcPr>
          <w:p w:rsidR="00DA367E" w:rsidRPr="00DA367E" w:rsidRDefault="00DA367E" w:rsidP="00F97691">
            <w:pPr>
              <w:jc w:val="center"/>
              <w:rPr>
                <w:rFonts w:ascii="宋体" w:hAnsi="宋体" w:cs="仿宋"/>
                <w:b/>
                <w:szCs w:val="21"/>
              </w:rPr>
            </w:pPr>
            <w:r w:rsidRPr="00DA367E">
              <w:rPr>
                <w:rFonts w:ascii="宋体" w:hAnsi="宋体" w:cs="仿宋" w:hint="eastAsia"/>
                <w:b/>
                <w:szCs w:val="21"/>
              </w:rPr>
              <w:t>备注</w:t>
            </w:r>
          </w:p>
        </w:tc>
      </w:tr>
      <w:tr w:rsidR="00DA367E" w:rsidTr="00DA367E">
        <w:trPr>
          <w:trHeight w:val="70"/>
          <w:jc w:val="center"/>
        </w:trPr>
        <w:tc>
          <w:tcPr>
            <w:tcW w:w="4252"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医</w:t>
            </w:r>
            <w:r w:rsidRPr="00DA367E">
              <w:rPr>
                <w:rFonts w:ascii="宋体" w:hAnsi="宋体"/>
                <w:szCs w:val="21"/>
              </w:rPr>
              <w:t>院等级</w:t>
            </w:r>
            <w:r w:rsidRPr="00DA367E">
              <w:rPr>
                <w:rFonts w:ascii="宋体" w:hAnsi="宋体" w:hint="eastAsia"/>
                <w:szCs w:val="21"/>
              </w:rPr>
              <w:t>评审迎检系统</w:t>
            </w:r>
          </w:p>
        </w:tc>
        <w:tc>
          <w:tcPr>
            <w:tcW w:w="1467" w:type="dxa"/>
            <w:vAlign w:val="center"/>
          </w:tcPr>
          <w:p w:rsidR="00DA367E" w:rsidRPr="00DA367E" w:rsidRDefault="00DA367E" w:rsidP="00DA367E">
            <w:pPr>
              <w:jc w:val="center"/>
              <w:rPr>
                <w:rFonts w:ascii="宋体" w:hAnsi="宋体" w:cs="仿宋"/>
                <w:bCs/>
                <w:szCs w:val="21"/>
              </w:rPr>
            </w:pPr>
            <w:r w:rsidRPr="00DA367E">
              <w:rPr>
                <w:rFonts w:ascii="宋体" w:hAnsi="宋体" w:cs="仿宋" w:hint="eastAsia"/>
                <w:bCs/>
                <w:szCs w:val="21"/>
              </w:rPr>
              <w:t>1套</w:t>
            </w:r>
          </w:p>
        </w:tc>
        <w:tc>
          <w:tcPr>
            <w:tcW w:w="2063"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PC端+移动端</w:t>
            </w:r>
          </w:p>
        </w:tc>
      </w:tr>
      <w:tr w:rsidR="00DA367E" w:rsidTr="00DA367E">
        <w:trPr>
          <w:trHeight w:val="70"/>
          <w:jc w:val="center"/>
        </w:trPr>
        <w:tc>
          <w:tcPr>
            <w:tcW w:w="4252"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评审台</w:t>
            </w:r>
            <w:proofErr w:type="gramStart"/>
            <w:r w:rsidRPr="00DA367E">
              <w:rPr>
                <w:rFonts w:ascii="宋体" w:hAnsi="宋体" w:hint="eastAsia"/>
                <w:szCs w:val="21"/>
              </w:rPr>
              <w:t>账管理</w:t>
            </w:r>
            <w:proofErr w:type="gramEnd"/>
            <w:r w:rsidRPr="00DA367E">
              <w:rPr>
                <w:rFonts w:ascii="宋体" w:hAnsi="宋体" w:hint="eastAsia"/>
                <w:szCs w:val="21"/>
              </w:rPr>
              <w:t>模块</w:t>
            </w:r>
          </w:p>
        </w:tc>
        <w:tc>
          <w:tcPr>
            <w:tcW w:w="1467" w:type="dxa"/>
            <w:vAlign w:val="center"/>
          </w:tcPr>
          <w:p w:rsidR="00DA367E" w:rsidRPr="00DA367E" w:rsidRDefault="00DA367E" w:rsidP="00DA367E">
            <w:pPr>
              <w:jc w:val="center"/>
              <w:rPr>
                <w:rFonts w:ascii="宋体" w:hAnsi="宋体" w:cs="仿宋"/>
                <w:bCs/>
                <w:szCs w:val="21"/>
              </w:rPr>
            </w:pPr>
            <w:r w:rsidRPr="00DA367E">
              <w:rPr>
                <w:rFonts w:ascii="宋体" w:hAnsi="宋体" w:cs="仿宋" w:hint="eastAsia"/>
                <w:bCs/>
                <w:szCs w:val="21"/>
              </w:rPr>
              <w:t>1套</w:t>
            </w:r>
          </w:p>
        </w:tc>
        <w:tc>
          <w:tcPr>
            <w:tcW w:w="2063"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与条款细则关联</w:t>
            </w:r>
          </w:p>
        </w:tc>
      </w:tr>
      <w:tr w:rsidR="00DA367E" w:rsidTr="00DA367E">
        <w:trPr>
          <w:trHeight w:val="70"/>
          <w:jc w:val="center"/>
        </w:trPr>
        <w:tc>
          <w:tcPr>
            <w:tcW w:w="4252"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医疗质量日常管理查检督导系统</w:t>
            </w:r>
          </w:p>
        </w:tc>
        <w:tc>
          <w:tcPr>
            <w:tcW w:w="1467" w:type="dxa"/>
            <w:vAlign w:val="center"/>
          </w:tcPr>
          <w:p w:rsidR="00DA367E" w:rsidRPr="00DA367E" w:rsidRDefault="00DA367E" w:rsidP="00DA367E">
            <w:pPr>
              <w:jc w:val="center"/>
              <w:rPr>
                <w:rFonts w:ascii="宋体" w:hAnsi="宋体" w:cs="仿宋"/>
                <w:bCs/>
                <w:szCs w:val="21"/>
              </w:rPr>
            </w:pPr>
            <w:r w:rsidRPr="00DA367E">
              <w:rPr>
                <w:rFonts w:ascii="宋体" w:hAnsi="宋体" w:cs="仿宋" w:hint="eastAsia"/>
                <w:bCs/>
                <w:szCs w:val="21"/>
              </w:rPr>
              <w:t>1套</w:t>
            </w:r>
          </w:p>
        </w:tc>
        <w:tc>
          <w:tcPr>
            <w:tcW w:w="2063" w:type="dxa"/>
            <w:vAlign w:val="center"/>
          </w:tcPr>
          <w:p w:rsidR="00DA367E" w:rsidRPr="00DA367E" w:rsidRDefault="00DA367E" w:rsidP="00DA367E">
            <w:pPr>
              <w:jc w:val="center"/>
              <w:rPr>
                <w:rFonts w:ascii="宋体" w:hAnsi="宋体" w:cs="仿宋"/>
                <w:bCs/>
                <w:szCs w:val="21"/>
              </w:rPr>
            </w:pPr>
            <w:r w:rsidRPr="00DA367E">
              <w:rPr>
                <w:rFonts w:ascii="宋体" w:hAnsi="宋体" w:hint="eastAsia"/>
                <w:szCs w:val="21"/>
              </w:rPr>
              <w:t>PC端+移动端</w:t>
            </w:r>
          </w:p>
        </w:tc>
      </w:tr>
    </w:tbl>
    <w:p w:rsidR="00EB52DF" w:rsidRPr="00250965"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C0330F" w:rsidRPr="00C0330F">
        <w:rPr>
          <w:rFonts w:asciiTheme="minorEastAsia" w:eastAsiaTheme="minorEastAsia" w:hAnsiTheme="minorEastAsia"/>
          <w:bCs/>
          <w:szCs w:val="21"/>
        </w:rPr>
        <w:t>XXZB-</w:t>
      </w:r>
      <w:r w:rsidR="00EC7F58">
        <w:rPr>
          <w:rFonts w:asciiTheme="minorEastAsia" w:eastAsiaTheme="minorEastAsia" w:hAnsiTheme="minorEastAsia" w:hint="eastAsia"/>
          <w:bCs/>
          <w:szCs w:val="21"/>
        </w:rPr>
        <w:t>L-</w:t>
      </w:r>
      <w:r w:rsidR="00C0330F" w:rsidRPr="00C0330F">
        <w:rPr>
          <w:rFonts w:asciiTheme="minorEastAsia" w:eastAsiaTheme="minorEastAsia" w:hAnsiTheme="minorEastAsia"/>
          <w:bCs/>
          <w:szCs w:val="21"/>
        </w:rPr>
        <w:t>2021-</w:t>
      </w:r>
      <w:r w:rsidR="00DA367E">
        <w:rPr>
          <w:rFonts w:asciiTheme="minorEastAsia" w:eastAsiaTheme="minorEastAsia" w:hAnsiTheme="minorEastAsia" w:hint="eastAsia"/>
          <w:bCs/>
          <w:szCs w:val="21"/>
        </w:rPr>
        <w:t>10</w:t>
      </w:r>
      <w:r w:rsidR="00C0330F" w:rsidRPr="00C0330F">
        <w:rPr>
          <w:rFonts w:asciiTheme="minorEastAsia" w:eastAsiaTheme="minorEastAsia" w:hAnsiTheme="minorEastAsia"/>
          <w:bCs/>
          <w:szCs w:val="21"/>
        </w:rPr>
        <w:t>-1</w:t>
      </w:r>
    </w:p>
    <w:p w:rsidR="00250965" w:rsidRPr="00250965" w:rsidRDefault="00250965"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250965">
        <w:rPr>
          <w:rFonts w:ascii="宋体" w:hAnsi="宋体" w:hint="eastAsia"/>
          <w:b/>
          <w:szCs w:val="21"/>
        </w:rPr>
        <w:t>预算总金额：</w:t>
      </w:r>
      <w:r w:rsidR="00DA367E">
        <w:rPr>
          <w:rFonts w:ascii="宋体" w:hAnsi="宋体" w:hint="eastAsia"/>
          <w:szCs w:val="21"/>
        </w:rPr>
        <w:t>26</w:t>
      </w:r>
      <w:r w:rsidRPr="00250965">
        <w:rPr>
          <w:rFonts w:ascii="宋体" w:hAnsi="宋体" w:hint="eastAsia"/>
          <w:szCs w:val="21"/>
        </w:rPr>
        <w:t>万元以内</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8C2693" w:rsidRPr="00D52835" w:rsidRDefault="00EC7F58" w:rsidP="008C2693">
      <w:pPr>
        <w:pStyle w:val="a4"/>
        <w:numPr>
          <w:ilvl w:val="0"/>
          <w:numId w:val="19"/>
        </w:numPr>
        <w:spacing w:line="276" w:lineRule="auto"/>
        <w:ind w:firstLineChars="0"/>
        <w:rPr>
          <w:rFonts w:asciiTheme="minorEastAsia" w:eastAsiaTheme="minorEastAsia" w:hAnsiTheme="minorEastAsia" w:cs="仿宋_GB2312"/>
          <w:szCs w:val="21"/>
        </w:rPr>
      </w:pPr>
      <w:r>
        <w:rPr>
          <w:rFonts w:ascii="宋体" w:hAnsi="宋体" w:cs="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cs="宋体" w:hint="eastAsia"/>
        </w:rPr>
        <w:t>（提供相关证明扫描件，原件备查）</w:t>
      </w:r>
      <w:r w:rsidR="008C2693" w:rsidRPr="00D52835">
        <w:rPr>
          <w:rFonts w:asciiTheme="minorEastAsia" w:eastAsiaTheme="minorEastAsia" w:hAnsiTheme="minorEastAsia" w:cs="仿宋_GB2312" w:hint="eastAsia"/>
          <w:szCs w:val="21"/>
        </w:rPr>
        <w:t>；</w:t>
      </w:r>
    </w:p>
    <w:p w:rsidR="004E1D1E" w:rsidRPr="00EC7F58" w:rsidRDefault="008C2693" w:rsidP="00EC7F58">
      <w:pPr>
        <w:pStyle w:val="a4"/>
        <w:numPr>
          <w:ilvl w:val="0"/>
          <w:numId w:val="19"/>
        </w:numPr>
        <w:spacing w:line="276" w:lineRule="auto"/>
        <w:ind w:firstLineChars="0"/>
        <w:rPr>
          <w:rFonts w:ascii="宋体" w:hAnsi="宋体"/>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8B4CE8" w:rsidRPr="00D52835" w:rsidRDefault="008C2693" w:rsidP="00D52835">
      <w:pPr>
        <w:pStyle w:val="a4"/>
        <w:numPr>
          <w:ilvl w:val="0"/>
          <w:numId w:val="19"/>
        </w:numPr>
        <w:spacing w:line="276" w:lineRule="auto"/>
        <w:ind w:firstLineChars="0"/>
        <w:rPr>
          <w:rFonts w:ascii="宋体" w:hAnsi="宋体"/>
          <w:color w:val="000000"/>
          <w:szCs w:val="21"/>
        </w:rPr>
      </w:pPr>
      <w:r w:rsidRPr="00D52835">
        <w:rPr>
          <w:rFonts w:ascii="宋体" w:hAnsi="宋体" w:cs="仿宋_GB2312" w:hint="eastAsia"/>
          <w:szCs w:val="21"/>
        </w:rPr>
        <w:t>项目不接受联合体投标</w:t>
      </w:r>
      <w:r w:rsidR="0041108F" w:rsidRPr="00D5283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2021年</w:t>
      </w:r>
      <w:r w:rsidR="00DA367E">
        <w:rPr>
          <w:rFonts w:asciiTheme="minorEastAsia" w:eastAsiaTheme="minorEastAsia" w:hAnsiTheme="minorEastAsia" w:cs="宋体" w:hint="eastAsia"/>
          <w:szCs w:val="21"/>
        </w:rPr>
        <w:t>1</w:t>
      </w:r>
      <w:r w:rsidR="004D5FCB">
        <w:rPr>
          <w:rFonts w:asciiTheme="minorEastAsia" w:eastAsiaTheme="minorEastAsia" w:hAnsiTheme="minorEastAsia" w:cs="宋体" w:hint="eastAsia"/>
          <w:szCs w:val="21"/>
        </w:rPr>
        <w:t>1</w:t>
      </w:r>
      <w:r w:rsidR="005C69A1" w:rsidRPr="009F33A3">
        <w:rPr>
          <w:rFonts w:asciiTheme="minorEastAsia" w:eastAsiaTheme="minorEastAsia" w:hAnsiTheme="minorEastAsia" w:cs="宋体" w:hint="eastAsia"/>
          <w:szCs w:val="21"/>
        </w:rPr>
        <w:t>月</w:t>
      </w:r>
      <w:r w:rsidR="004D5FCB">
        <w:rPr>
          <w:rFonts w:asciiTheme="minorEastAsia" w:eastAsiaTheme="minorEastAsia" w:hAnsiTheme="minorEastAsia" w:cs="宋体" w:hint="eastAsia"/>
          <w:szCs w:val="21"/>
        </w:rPr>
        <w:t>9</w:t>
      </w:r>
      <w:r w:rsidR="005C69A1" w:rsidRPr="009F33A3">
        <w:rPr>
          <w:rFonts w:asciiTheme="minorEastAsia" w:eastAsiaTheme="minorEastAsia" w:hAnsiTheme="minorEastAsia" w:cs="宋体" w:hint="eastAsia"/>
          <w:szCs w:val="21"/>
        </w:rPr>
        <w:t>日至 2021年</w:t>
      </w:r>
      <w:r w:rsidR="00DA367E">
        <w:rPr>
          <w:rFonts w:asciiTheme="minorEastAsia" w:eastAsiaTheme="minorEastAsia" w:hAnsiTheme="minorEastAsia" w:cs="宋体" w:hint="eastAsia"/>
          <w:szCs w:val="21"/>
        </w:rPr>
        <w:t>1</w:t>
      </w:r>
      <w:r w:rsidR="004D5FCB">
        <w:rPr>
          <w:rFonts w:asciiTheme="minorEastAsia" w:eastAsiaTheme="minorEastAsia" w:hAnsiTheme="minorEastAsia" w:cs="宋体" w:hint="eastAsia"/>
          <w:szCs w:val="21"/>
        </w:rPr>
        <w:t>1</w:t>
      </w:r>
      <w:r w:rsidR="005C69A1" w:rsidRPr="009F33A3">
        <w:rPr>
          <w:rFonts w:asciiTheme="minorEastAsia" w:eastAsiaTheme="minorEastAsia" w:hAnsiTheme="minorEastAsia" w:cs="宋体" w:hint="eastAsia"/>
          <w:szCs w:val="21"/>
        </w:rPr>
        <w:t>月</w:t>
      </w:r>
      <w:r w:rsidR="004D5FCB">
        <w:rPr>
          <w:rFonts w:asciiTheme="minorEastAsia" w:eastAsiaTheme="minorEastAsia" w:hAnsiTheme="minorEastAsia" w:cs="宋体" w:hint="eastAsia"/>
          <w:szCs w:val="21"/>
        </w:rPr>
        <w:t>15</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Pr="008C2693" w:rsidRDefault="004E1D1E" w:rsidP="008C2693">
      <w:pPr>
        <w:pStyle w:val="a4"/>
        <w:numPr>
          <w:ilvl w:val="0"/>
          <w:numId w:val="21"/>
        </w:numPr>
        <w:tabs>
          <w:tab w:val="left" w:pos="900"/>
          <w:tab w:val="left" w:pos="1080"/>
          <w:tab w:val="left" w:pos="1260"/>
        </w:tabs>
        <w:spacing w:line="276" w:lineRule="auto"/>
        <w:ind w:firstLineChars="0"/>
        <w:rPr>
          <w:rFonts w:ascii="宋体" w:hAnsi="宋体"/>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sidR="008C2693" w:rsidRPr="008C2693">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DA367E">
        <w:rPr>
          <w:rFonts w:asciiTheme="minorEastAsia" w:eastAsiaTheme="minorEastAsia" w:hAnsiTheme="minorEastAsia" w:cs="宋体" w:hint="eastAsia"/>
          <w:kern w:val="0"/>
          <w:szCs w:val="21"/>
        </w:rPr>
        <w:t>1</w:t>
      </w:r>
      <w:r w:rsidR="004D5FCB">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月</w:t>
      </w:r>
      <w:r w:rsidR="004D5FCB">
        <w:rPr>
          <w:rFonts w:asciiTheme="minorEastAsia" w:eastAsiaTheme="minorEastAsia" w:hAnsiTheme="minorEastAsia" w:cs="宋体" w:hint="eastAsia"/>
          <w:kern w:val="0"/>
          <w:szCs w:val="21"/>
        </w:rPr>
        <w:t>16</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DA367E">
        <w:rPr>
          <w:rFonts w:asciiTheme="minorEastAsia" w:eastAsiaTheme="minorEastAsia" w:hAnsiTheme="minorEastAsia" w:cs="宋体" w:hint="eastAsia"/>
          <w:szCs w:val="21"/>
        </w:rPr>
        <w:t>10</w:t>
      </w:r>
      <w:r w:rsidRPr="006A3CF4">
        <w:rPr>
          <w:rFonts w:asciiTheme="minorEastAsia" w:eastAsiaTheme="minorEastAsia" w:hAnsiTheme="minorEastAsia" w:cs="宋体"/>
          <w:szCs w:val="21"/>
        </w:rPr>
        <w:t>月</w:t>
      </w:r>
      <w:r w:rsidR="004D5FCB">
        <w:rPr>
          <w:rFonts w:asciiTheme="minorEastAsia" w:eastAsiaTheme="minorEastAsia" w:hAnsiTheme="minorEastAsia" w:cs="宋体" w:hint="eastAsia"/>
          <w:szCs w:val="21"/>
        </w:rPr>
        <w:t>17</w:t>
      </w:r>
      <w:r w:rsidRPr="006A3CF4">
        <w:rPr>
          <w:rFonts w:asciiTheme="minorEastAsia" w:eastAsiaTheme="minorEastAsia" w:hAnsiTheme="minorEastAsia" w:cs="宋体"/>
          <w:szCs w:val="21"/>
        </w:rPr>
        <w:t>日</w:t>
      </w:r>
      <w:r w:rsidR="00EC7F58">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DA367E">
        <w:rPr>
          <w:rFonts w:asciiTheme="minorEastAsia" w:eastAsiaTheme="minorEastAsia" w:hAnsiTheme="minorEastAsia" w:cs="宋体" w:hint="eastAsia"/>
          <w:sz w:val="21"/>
          <w:szCs w:val="21"/>
        </w:rPr>
        <w:t>1</w:t>
      </w:r>
      <w:r w:rsidR="004D5FCB">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月</w:t>
      </w:r>
      <w:r w:rsidR="004D5FCB">
        <w:rPr>
          <w:rFonts w:asciiTheme="minorEastAsia" w:eastAsiaTheme="minorEastAsia" w:hAnsiTheme="minorEastAsia" w:cs="宋体" w:hint="eastAsia"/>
          <w:sz w:val="21"/>
          <w:szCs w:val="21"/>
        </w:rPr>
        <w:t>8</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0CF" w:rsidRDefault="00E500CF" w:rsidP="00402F64">
      <w:r>
        <w:separator/>
      </w:r>
    </w:p>
  </w:endnote>
  <w:endnote w:type="continuationSeparator" w:id="0">
    <w:p w:rsidR="00E500CF" w:rsidRDefault="00E500CF"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0CF" w:rsidRDefault="00E500CF" w:rsidP="00402F64">
      <w:r>
        <w:separator/>
      </w:r>
    </w:p>
  </w:footnote>
  <w:footnote w:type="continuationSeparator" w:id="0">
    <w:p w:rsidR="00E500CF" w:rsidRDefault="00E500CF"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2F34"/>
    <w:rsid w:val="000231B7"/>
    <w:rsid w:val="00032481"/>
    <w:rsid w:val="000741D1"/>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0965"/>
    <w:rsid w:val="00251280"/>
    <w:rsid w:val="00285C7C"/>
    <w:rsid w:val="002962DE"/>
    <w:rsid w:val="002E736A"/>
    <w:rsid w:val="00315971"/>
    <w:rsid w:val="00327FDE"/>
    <w:rsid w:val="00340CF0"/>
    <w:rsid w:val="00362592"/>
    <w:rsid w:val="003920BB"/>
    <w:rsid w:val="003A39BC"/>
    <w:rsid w:val="003A6CF6"/>
    <w:rsid w:val="003B1839"/>
    <w:rsid w:val="003C10C5"/>
    <w:rsid w:val="003C3E7C"/>
    <w:rsid w:val="003D6153"/>
    <w:rsid w:val="003E2DE2"/>
    <w:rsid w:val="003E2FF5"/>
    <w:rsid w:val="003F0146"/>
    <w:rsid w:val="00402F64"/>
    <w:rsid w:val="00405DDC"/>
    <w:rsid w:val="0041108F"/>
    <w:rsid w:val="00442614"/>
    <w:rsid w:val="004572F6"/>
    <w:rsid w:val="004927A6"/>
    <w:rsid w:val="00497FC1"/>
    <w:rsid w:val="004A64D7"/>
    <w:rsid w:val="004B6A77"/>
    <w:rsid w:val="004D5FCB"/>
    <w:rsid w:val="004D74B3"/>
    <w:rsid w:val="004E1D1E"/>
    <w:rsid w:val="004F071C"/>
    <w:rsid w:val="00586BB9"/>
    <w:rsid w:val="005A22C8"/>
    <w:rsid w:val="005A62F3"/>
    <w:rsid w:val="005C69A1"/>
    <w:rsid w:val="005E6183"/>
    <w:rsid w:val="0066523D"/>
    <w:rsid w:val="006A3CF4"/>
    <w:rsid w:val="006B311E"/>
    <w:rsid w:val="006C054D"/>
    <w:rsid w:val="006C26F4"/>
    <w:rsid w:val="006D03FD"/>
    <w:rsid w:val="006E5DD0"/>
    <w:rsid w:val="006F36D2"/>
    <w:rsid w:val="00711B1D"/>
    <w:rsid w:val="00745D62"/>
    <w:rsid w:val="0074650F"/>
    <w:rsid w:val="007A6687"/>
    <w:rsid w:val="007B194C"/>
    <w:rsid w:val="007B6DD5"/>
    <w:rsid w:val="007C7F6E"/>
    <w:rsid w:val="007E0F6C"/>
    <w:rsid w:val="00863F53"/>
    <w:rsid w:val="00882CC4"/>
    <w:rsid w:val="008A4CA2"/>
    <w:rsid w:val="008A6F6B"/>
    <w:rsid w:val="008B175D"/>
    <w:rsid w:val="008B4CE8"/>
    <w:rsid w:val="008C2693"/>
    <w:rsid w:val="008C2A69"/>
    <w:rsid w:val="00900C28"/>
    <w:rsid w:val="00901195"/>
    <w:rsid w:val="0090654A"/>
    <w:rsid w:val="00937CDC"/>
    <w:rsid w:val="009A472F"/>
    <w:rsid w:val="009B23F4"/>
    <w:rsid w:val="009C0F66"/>
    <w:rsid w:val="009F33A3"/>
    <w:rsid w:val="00A21B9C"/>
    <w:rsid w:val="00A45EBB"/>
    <w:rsid w:val="00A53899"/>
    <w:rsid w:val="00A55C64"/>
    <w:rsid w:val="00A627F0"/>
    <w:rsid w:val="00A779F8"/>
    <w:rsid w:val="00A91068"/>
    <w:rsid w:val="00AA1320"/>
    <w:rsid w:val="00B020DE"/>
    <w:rsid w:val="00B22D31"/>
    <w:rsid w:val="00B716DB"/>
    <w:rsid w:val="00B759ED"/>
    <w:rsid w:val="00B97013"/>
    <w:rsid w:val="00BB05E2"/>
    <w:rsid w:val="00C0330F"/>
    <w:rsid w:val="00C40807"/>
    <w:rsid w:val="00C67B1A"/>
    <w:rsid w:val="00C85966"/>
    <w:rsid w:val="00CA4B6B"/>
    <w:rsid w:val="00CC31A3"/>
    <w:rsid w:val="00CF4C5E"/>
    <w:rsid w:val="00D0543C"/>
    <w:rsid w:val="00D15017"/>
    <w:rsid w:val="00D26DEE"/>
    <w:rsid w:val="00D52835"/>
    <w:rsid w:val="00D53E0F"/>
    <w:rsid w:val="00D561BA"/>
    <w:rsid w:val="00D96708"/>
    <w:rsid w:val="00DA367E"/>
    <w:rsid w:val="00E1213C"/>
    <w:rsid w:val="00E177A5"/>
    <w:rsid w:val="00E500CF"/>
    <w:rsid w:val="00E85475"/>
    <w:rsid w:val="00E93CC8"/>
    <w:rsid w:val="00EA7769"/>
    <w:rsid w:val="00EB3DBC"/>
    <w:rsid w:val="00EB4007"/>
    <w:rsid w:val="00EB52DF"/>
    <w:rsid w:val="00EC49D1"/>
    <w:rsid w:val="00EC539B"/>
    <w:rsid w:val="00EC7F58"/>
    <w:rsid w:val="00EE3257"/>
    <w:rsid w:val="00EF59FF"/>
    <w:rsid w:val="00F061D1"/>
    <w:rsid w:val="00F10ACF"/>
    <w:rsid w:val="00F234B2"/>
    <w:rsid w:val="00F31720"/>
    <w:rsid w:val="00F474EF"/>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BC4B0-3BC3-4018-BCF7-4AC968E7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Pages>
  <Words>275</Words>
  <Characters>1572</Characters>
  <Application>Microsoft Office Word</Application>
  <DocSecurity>0</DocSecurity>
  <Lines>13</Lines>
  <Paragraphs>3</Paragraphs>
  <ScaleCrop>false</ScaleCrop>
  <Company>hp</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133</cp:revision>
  <cp:lastPrinted>2015-07-06T03:10:00Z</cp:lastPrinted>
  <dcterms:created xsi:type="dcterms:W3CDTF">2015-06-25T11:13:00Z</dcterms:created>
  <dcterms:modified xsi:type="dcterms:W3CDTF">2021-11-08T03:07:00Z</dcterms:modified>
</cp:coreProperties>
</file>