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786E22" w:rsidRDefault="004679D3" w:rsidP="00786E22">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786E22" w:rsidRPr="00786E22">
        <w:rPr>
          <w:rFonts w:ascii="宋体" w:hAnsi="宋体" w:hint="eastAsia"/>
          <w:b/>
          <w:sz w:val="44"/>
          <w:szCs w:val="44"/>
        </w:rPr>
        <w:t>注射用透明质酸钠凝胶</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786E22" w:rsidRPr="00786E22" w:rsidRDefault="002F7F80" w:rsidP="00786E22">
      <w:pPr>
        <w:pStyle w:val="a7"/>
        <w:numPr>
          <w:ilvl w:val="0"/>
          <w:numId w:val="16"/>
        </w:numPr>
        <w:spacing w:line="240" w:lineRule="auto"/>
        <w:ind w:firstLineChars="0"/>
        <w:rPr>
          <w:rFonts w:asciiTheme="minorEastAsia" w:eastAsiaTheme="minorEastAsia" w:hAnsiTheme="minorEastAsia" w:hint="eastAsia"/>
          <w:szCs w:val="21"/>
        </w:rPr>
      </w:pPr>
      <w:r w:rsidRPr="00197975">
        <w:rPr>
          <w:rFonts w:asciiTheme="minorEastAsia" w:eastAsiaTheme="minorEastAsia" w:hAnsiTheme="minorEastAsia" w:hint="eastAsia"/>
          <w:bCs/>
          <w:szCs w:val="21"/>
        </w:rPr>
        <w:t>项目名称及数量：</w:t>
      </w:r>
      <w:r w:rsidR="00786E22" w:rsidRPr="00786E22">
        <w:rPr>
          <w:rFonts w:ascii="宋体" w:hAnsi="宋体" w:hint="eastAsia"/>
          <w:szCs w:val="21"/>
        </w:rPr>
        <w:t>注射用透明质酸钠凝胶</w:t>
      </w:r>
    </w:p>
    <w:tbl>
      <w:tblPr>
        <w:tblW w:w="8648" w:type="dxa"/>
        <w:tblLook w:val="04A0"/>
      </w:tblPr>
      <w:tblGrid>
        <w:gridCol w:w="801"/>
        <w:gridCol w:w="1195"/>
        <w:gridCol w:w="698"/>
        <w:gridCol w:w="709"/>
        <w:gridCol w:w="5245"/>
      </w:tblGrid>
      <w:tr w:rsidR="00786E22" w:rsidRPr="008405CA" w:rsidTr="00786E22">
        <w:trPr>
          <w:trHeight w:val="495"/>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序号</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名称</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国别</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产品技术参数要求</w:t>
            </w:r>
          </w:p>
        </w:tc>
      </w:tr>
      <w:tr w:rsidR="00786E22" w:rsidRPr="008405CA" w:rsidTr="00786E22">
        <w:trPr>
          <w:trHeight w:val="112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786E22" w:rsidRPr="00BE4D17" w:rsidRDefault="00786E22" w:rsidP="006B1C50">
            <w:pPr>
              <w:widowControl/>
              <w:jc w:val="center"/>
              <w:rPr>
                <w:rFonts w:ascii="宋体" w:hAnsi="宋体" w:cs="宋体"/>
                <w:color w:val="000000"/>
                <w:kern w:val="0"/>
                <w:szCs w:val="21"/>
              </w:rPr>
            </w:pPr>
            <w:r w:rsidRPr="00BE4D17">
              <w:rPr>
                <w:rFonts w:ascii="宋体" w:hAnsi="宋体" w:cs="宋体" w:hint="eastAsia"/>
                <w:color w:val="000000"/>
                <w:kern w:val="0"/>
                <w:szCs w:val="21"/>
              </w:rPr>
              <w:t>注射用交联透明质酸钠凝胶</w:t>
            </w:r>
          </w:p>
        </w:tc>
        <w:tc>
          <w:tcPr>
            <w:tcW w:w="698"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Pr>
                <w:rFonts w:ascii="宋体" w:hAnsi="宋体" w:cs="宋体" w:hint="eastAsia"/>
                <w:color w:val="000000"/>
                <w:kern w:val="0"/>
                <w:szCs w:val="21"/>
              </w:rPr>
              <w:t>5</w:t>
            </w:r>
            <w:r w:rsidRPr="008405CA">
              <w:rPr>
                <w:rFonts w:ascii="宋体" w:hAnsi="宋体"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不限</w:t>
            </w:r>
          </w:p>
        </w:tc>
        <w:tc>
          <w:tcPr>
            <w:tcW w:w="5245" w:type="dxa"/>
            <w:tcBorders>
              <w:top w:val="nil"/>
              <w:left w:val="nil"/>
              <w:bottom w:val="single" w:sz="4" w:space="0" w:color="auto"/>
              <w:right w:val="single" w:sz="4" w:space="0" w:color="auto"/>
            </w:tcBorders>
            <w:shd w:val="clear" w:color="auto" w:fill="auto"/>
            <w:vAlign w:val="center"/>
            <w:hideMark/>
          </w:tcPr>
          <w:p w:rsidR="00786E22" w:rsidRPr="00CA50D4" w:rsidRDefault="00786E22" w:rsidP="006B1C50">
            <w:pPr>
              <w:widowControl/>
              <w:jc w:val="left"/>
              <w:rPr>
                <w:rFonts w:ascii="宋体" w:hAnsi="宋体" w:cs="宋体" w:hint="eastAsia"/>
                <w:color w:val="000000"/>
                <w:kern w:val="0"/>
                <w:szCs w:val="21"/>
              </w:rPr>
            </w:pPr>
            <w:r w:rsidRPr="00CA50D4">
              <w:rPr>
                <w:rFonts w:ascii="宋体" w:hAnsi="宋体" w:cs="宋体" w:hint="eastAsia"/>
                <w:color w:val="000000"/>
                <w:kern w:val="0"/>
                <w:szCs w:val="21"/>
              </w:rPr>
              <w:t>1.为一种无菌、透明、可生物降解、</w:t>
            </w:r>
            <w:proofErr w:type="gramStart"/>
            <w:r w:rsidRPr="00CA50D4">
              <w:rPr>
                <w:rFonts w:ascii="宋体" w:hAnsi="宋体" w:cs="宋体" w:hint="eastAsia"/>
                <w:color w:val="000000"/>
                <w:kern w:val="0"/>
                <w:szCs w:val="21"/>
              </w:rPr>
              <w:t>非动物</w:t>
            </w:r>
            <w:proofErr w:type="gramEnd"/>
            <w:r w:rsidRPr="00CA50D4">
              <w:rPr>
                <w:rFonts w:ascii="宋体" w:hAnsi="宋体" w:cs="宋体" w:hint="eastAsia"/>
                <w:color w:val="000000"/>
                <w:kern w:val="0"/>
                <w:szCs w:val="21"/>
              </w:rPr>
              <w:t>源性交联透明质酸钠凝胶；</w:t>
            </w:r>
          </w:p>
          <w:p w:rsidR="00786E22" w:rsidRPr="00CA50D4" w:rsidRDefault="00786E22" w:rsidP="006B1C50">
            <w:pPr>
              <w:widowControl/>
              <w:jc w:val="left"/>
              <w:rPr>
                <w:rFonts w:ascii="宋体" w:hAnsi="宋体" w:cs="宋体" w:hint="eastAsia"/>
                <w:color w:val="000000"/>
                <w:kern w:val="0"/>
                <w:szCs w:val="21"/>
              </w:rPr>
            </w:pPr>
            <w:r w:rsidRPr="00CA50D4">
              <w:rPr>
                <w:rFonts w:ascii="宋体" w:hAnsi="宋体" w:cs="宋体" w:hint="eastAsia"/>
                <w:color w:val="000000"/>
                <w:kern w:val="0"/>
                <w:szCs w:val="21"/>
              </w:rPr>
              <w:t>2.用于改善皮肤外观，增加真皮层厚度及容量，1个疗程可维持时间</w:t>
            </w:r>
            <w:r>
              <w:rPr>
                <w:rFonts w:ascii="宋体" w:hAnsi="宋体" w:cs="宋体" w:hint="eastAsia"/>
                <w:color w:val="000000"/>
                <w:kern w:val="0"/>
                <w:szCs w:val="21"/>
              </w:rPr>
              <w:t>≥</w:t>
            </w:r>
            <w:r w:rsidRPr="00CA50D4">
              <w:rPr>
                <w:rFonts w:ascii="宋体" w:hAnsi="宋体" w:cs="宋体" w:hint="eastAsia"/>
                <w:color w:val="000000"/>
                <w:kern w:val="0"/>
                <w:szCs w:val="21"/>
              </w:rPr>
              <w:t>15个月；</w:t>
            </w:r>
          </w:p>
          <w:p w:rsidR="00786E22" w:rsidRPr="008405CA" w:rsidRDefault="00786E22" w:rsidP="006B1C50">
            <w:pPr>
              <w:widowControl/>
              <w:jc w:val="left"/>
              <w:rPr>
                <w:rFonts w:ascii="宋体" w:hAnsi="宋体" w:cs="宋体"/>
                <w:color w:val="000000"/>
                <w:kern w:val="0"/>
                <w:szCs w:val="21"/>
              </w:rPr>
            </w:pPr>
            <w:r>
              <w:rPr>
                <w:rFonts w:ascii="宋体" w:hAnsi="宋体" w:cs="宋体" w:hint="eastAsia"/>
                <w:color w:val="000000"/>
                <w:kern w:val="0"/>
                <w:szCs w:val="21"/>
              </w:rPr>
              <w:t>3</w:t>
            </w:r>
            <w:r w:rsidRPr="00CA50D4">
              <w:rPr>
                <w:rFonts w:ascii="宋体" w:hAnsi="宋体" w:cs="宋体" w:hint="eastAsia"/>
                <w:color w:val="000000"/>
                <w:kern w:val="0"/>
                <w:szCs w:val="21"/>
              </w:rPr>
              <w:t>.凝胶颗粒大小均</w:t>
            </w:r>
            <w:proofErr w:type="gramStart"/>
            <w:r w:rsidRPr="00CA50D4">
              <w:rPr>
                <w:rFonts w:ascii="宋体" w:hAnsi="宋体" w:cs="宋体" w:hint="eastAsia"/>
                <w:color w:val="000000"/>
                <w:kern w:val="0"/>
                <w:szCs w:val="21"/>
              </w:rPr>
              <w:t>一</w:t>
            </w:r>
            <w:proofErr w:type="gramEnd"/>
            <w:r w:rsidRPr="00CA50D4">
              <w:rPr>
                <w:rFonts w:ascii="宋体" w:hAnsi="宋体" w:cs="宋体" w:hint="eastAsia"/>
                <w:color w:val="000000"/>
                <w:kern w:val="0"/>
                <w:szCs w:val="21"/>
              </w:rPr>
              <w:t>，颗粒尺寸大小范围为0.02-0.4mm，人工化学修饰程度小于1%</w:t>
            </w:r>
          </w:p>
        </w:tc>
      </w:tr>
      <w:tr w:rsidR="00786E22" w:rsidRPr="008405CA" w:rsidTr="00786E22">
        <w:trPr>
          <w:trHeight w:val="112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786E22" w:rsidRPr="00BE4D17" w:rsidRDefault="00786E22" w:rsidP="006B1C50">
            <w:pPr>
              <w:widowControl/>
              <w:jc w:val="center"/>
              <w:rPr>
                <w:rFonts w:ascii="宋体" w:hAnsi="宋体" w:cs="宋体"/>
                <w:color w:val="000000"/>
                <w:kern w:val="0"/>
                <w:szCs w:val="21"/>
              </w:rPr>
            </w:pPr>
            <w:r w:rsidRPr="00BE4D17">
              <w:rPr>
                <w:rFonts w:ascii="宋体" w:hAnsi="宋体" w:cs="宋体" w:hint="eastAsia"/>
                <w:color w:val="000000"/>
                <w:kern w:val="0"/>
                <w:szCs w:val="21"/>
              </w:rPr>
              <w:t>注射用修饰透明质酸钠凝胶</w:t>
            </w:r>
          </w:p>
        </w:tc>
        <w:tc>
          <w:tcPr>
            <w:tcW w:w="698"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Pr>
                <w:rFonts w:ascii="宋体" w:hAnsi="宋体" w:cs="宋体" w:hint="eastAsia"/>
                <w:color w:val="000000"/>
                <w:kern w:val="0"/>
                <w:szCs w:val="21"/>
              </w:rPr>
              <w:t>5</w:t>
            </w:r>
            <w:r w:rsidRPr="008405CA">
              <w:rPr>
                <w:rFonts w:ascii="宋体" w:hAnsi="宋体"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不限</w:t>
            </w:r>
          </w:p>
        </w:tc>
        <w:tc>
          <w:tcPr>
            <w:tcW w:w="5245" w:type="dxa"/>
            <w:tcBorders>
              <w:top w:val="nil"/>
              <w:left w:val="nil"/>
              <w:bottom w:val="single" w:sz="4" w:space="0" w:color="auto"/>
              <w:right w:val="single" w:sz="4" w:space="0" w:color="auto"/>
            </w:tcBorders>
            <w:shd w:val="clear" w:color="auto" w:fill="auto"/>
            <w:vAlign w:val="center"/>
            <w:hideMark/>
          </w:tcPr>
          <w:p w:rsidR="00786E22" w:rsidRPr="00CA50D4" w:rsidRDefault="00786E22" w:rsidP="006B1C50">
            <w:pPr>
              <w:widowControl/>
              <w:jc w:val="left"/>
              <w:rPr>
                <w:rFonts w:ascii="宋体" w:hAnsi="宋体" w:cs="宋体" w:hint="eastAsia"/>
                <w:color w:val="000000"/>
                <w:kern w:val="0"/>
                <w:szCs w:val="21"/>
              </w:rPr>
            </w:pPr>
            <w:r w:rsidRPr="00CA50D4">
              <w:rPr>
                <w:rFonts w:ascii="宋体" w:hAnsi="宋体" w:cs="宋体" w:hint="eastAsia"/>
                <w:color w:val="000000"/>
                <w:kern w:val="0"/>
                <w:szCs w:val="21"/>
              </w:rPr>
              <w:t>1.为</w:t>
            </w:r>
            <w:proofErr w:type="gramStart"/>
            <w:r w:rsidRPr="00CA50D4">
              <w:rPr>
                <w:rFonts w:ascii="宋体" w:hAnsi="宋体" w:cs="宋体" w:hint="eastAsia"/>
                <w:color w:val="000000"/>
                <w:kern w:val="0"/>
                <w:szCs w:val="21"/>
              </w:rPr>
              <w:t>非动物</w:t>
            </w:r>
            <w:proofErr w:type="gramEnd"/>
            <w:r w:rsidRPr="00CA50D4">
              <w:rPr>
                <w:rFonts w:ascii="宋体" w:hAnsi="宋体" w:cs="宋体" w:hint="eastAsia"/>
                <w:color w:val="000000"/>
                <w:kern w:val="0"/>
                <w:szCs w:val="21"/>
              </w:rPr>
              <w:t>源性，是注射用无菌、透明、粘稠的修饰透明质酸钠凝胶；</w:t>
            </w:r>
          </w:p>
          <w:p w:rsidR="00786E22" w:rsidRPr="00CA50D4" w:rsidRDefault="00786E22" w:rsidP="006B1C50">
            <w:pPr>
              <w:widowControl/>
              <w:jc w:val="left"/>
              <w:rPr>
                <w:rFonts w:ascii="宋体" w:hAnsi="宋体" w:cs="宋体" w:hint="eastAsia"/>
                <w:color w:val="000000"/>
                <w:kern w:val="0"/>
                <w:szCs w:val="21"/>
              </w:rPr>
            </w:pPr>
            <w:r w:rsidRPr="00CA50D4">
              <w:rPr>
                <w:rFonts w:ascii="宋体" w:hAnsi="宋体" w:cs="宋体" w:hint="eastAsia"/>
                <w:color w:val="000000"/>
                <w:kern w:val="0"/>
                <w:szCs w:val="21"/>
              </w:rPr>
              <w:t>2.</w:t>
            </w:r>
            <w:r>
              <w:rPr>
                <w:rFonts w:ascii="宋体" w:hAnsi="宋体" w:cs="宋体" w:hint="eastAsia"/>
                <w:color w:val="000000"/>
                <w:kern w:val="0"/>
                <w:szCs w:val="21"/>
              </w:rPr>
              <w:t>用于纠正中重度鼻唇沟，维持时间≥6</w:t>
            </w:r>
            <w:r w:rsidRPr="00CA50D4">
              <w:rPr>
                <w:rFonts w:ascii="宋体" w:hAnsi="宋体" w:cs="宋体" w:hint="eastAsia"/>
                <w:color w:val="000000"/>
                <w:kern w:val="0"/>
                <w:szCs w:val="21"/>
              </w:rPr>
              <w:t>个月；</w:t>
            </w:r>
          </w:p>
          <w:p w:rsidR="00786E22" w:rsidRPr="008405CA" w:rsidRDefault="00786E22" w:rsidP="006B1C50">
            <w:pPr>
              <w:widowControl/>
              <w:jc w:val="left"/>
              <w:rPr>
                <w:rFonts w:ascii="宋体" w:hAnsi="宋体" w:cs="宋体" w:hint="eastAsia"/>
                <w:color w:val="000000"/>
                <w:kern w:val="0"/>
                <w:szCs w:val="21"/>
              </w:rPr>
            </w:pPr>
            <w:r>
              <w:rPr>
                <w:rFonts w:ascii="宋体" w:hAnsi="宋体" w:cs="宋体" w:hint="eastAsia"/>
                <w:color w:val="000000"/>
                <w:kern w:val="0"/>
                <w:szCs w:val="21"/>
              </w:rPr>
              <w:t>3</w:t>
            </w:r>
            <w:r w:rsidRPr="00CA50D4">
              <w:rPr>
                <w:rFonts w:ascii="宋体" w:hAnsi="宋体" w:cs="宋体" w:hint="eastAsia"/>
                <w:color w:val="000000"/>
                <w:kern w:val="0"/>
                <w:szCs w:val="21"/>
              </w:rPr>
              <w:t>.凝胶颗粒大小均</w:t>
            </w:r>
            <w:proofErr w:type="gramStart"/>
            <w:r w:rsidRPr="00CA50D4">
              <w:rPr>
                <w:rFonts w:ascii="宋体" w:hAnsi="宋体" w:cs="宋体" w:hint="eastAsia"/>
                <w:color w:val="000000"/>
                <w:kern w:val="0"/>
                <w:szCs w:val="21"/>
              </w:rPr>
              <w:t>一</w:t>
            </w:r>
            <w:proofErr w:type="gramEnd"/>
            <w:r w:rsidRPr="00CA50D4">
              <w:rPr>
                <w:rFonts w:ascii="宋体" w:hAnsi="宋体" w:cs="宋体" w:hint="eastAsia"/>
                <w:color w:val="000000"/>
                <w:kern w:val="0"/>
                <w:szCs w:val="21"/>
              </w:rPr>
              <w:t>，颗粒尺寸大小范围为0.08-1mm，人工化修饰度小于8%</w:t>
            </w:r>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Pr="00197975">
        <w:rPr>
          <w:rFonts w:asciiTheme="minorEastAsia" w:eastAsiaTheme="minorEastAsia" w:hAnsiTheme="minorEastAsia"/>
          <w:bCs/>
          <w:szCs w:val="21"/>
        </w:rPr>
        <w:t>Y</w:t>
      </w:r>
      <w:r w:rsidR="002B4177" w:rsidRPr="00197975">
        <w:rPr>
          <w:rFonts w:asciiTheme="minorEastAsia" w:eastAsiaTheme="minorEastAsia" w:hAnsiTheme="minorEastAsia" w:hint="eastAsia"/>
          <w:bCs/>
          <w:szCs w:val="21"/>
        </w:rPr>
        <w:t>YHC</w:t>
      </w:r>
      <w:r w:rsidRPr="00197975">
        <w:rPr>
          <w:rFonts w:asciiTheme="minorEastAsia" w:eastAsiaTheme="minorEastAsia" w:hAnsiTheme="minorEastAsia"/>
          <w:bCs/>
          <w:szCs w:val="21"/>
        </w:rPr>
        <w:t>-</w:t>
      </w:r>
      <w:r w:rsidR="00DF7D6E" w:rsidRPr="00197975">
        <w:rPr>
          <w:rFonts w:asciiTheme="minorEastAsia" w:eastAsiaTheme="minorEastAsia" w:hAnsiTheme="minorEastAsia" w:hint="eastAsia"/>
          <w:bCs/>
          <w:szCs w:val="21"/>
        </w:rPr>
        <w:t>L-</w:t>
      </w:r>
      <w:r w:rsidRPr="00197975">
        <w:rPr>
          <w:rFonts w:asciiTheme="minorEastAsia" w:eastAsiaTheme="minorEastAsia" w:hAnsiTheme="minorEastAsia"/>
          <w:bCs/>
          <w:szCs w:val="21"/>
        </w:rPr>
        <w:t>202</w:t>
      </w:r>
      <w:r w:rsidR="004452C7" w:rsidRPr="00197975">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2577DE" w:rsidRPr="00197975">
        <w:rPr>
          <w:rFonts w:asciiTheme="minorEastAsia" w:eastAsiaTheme="minorEastAsia" w:hAnsiTheme="minorEastAsia" w:hint="eastAsia"/>
          <w:bCs/>
          <w:szCs w:val="21"/>
        </w:rPr>
        <w:t>1</w:t>
      </w:r>
      <w:r w:rsidR="00786E22">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765503" w:rsidRPr="00197975">
        <w:rPr>
          <w:rFonts w:asciiTheme="minorEastAsia" w:eastAsiaTheme="minorEastAsia" w:hAnsiTheme="minorEastAsia" w:hint="eastAsia"/>
          <w:bCs/>
          <w:szCs w:val="21"/>
        </w:rPr>
        <w:t>1</w:t>
      </w:r>
    </w:p>
    <w:p w:rsidR="00786E22" w:rsidRPr="00786E22" w:rsidRDefault="002F7F80" w:rsidP="00786E22">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786E22" w:rsidRPr="00791563" w:rsidRDefault="00786E22" w:rsidP="00786E22">
      <w:pPr>
        <w:numPr>
          <w:ilvl w:val="0"/>
          <w:numId w:val="29"/>
        </w:numPr>
        <w:spacing w:line="280" w:lineRule="exact"/>
        <w:rPr>
          <w:rFonts w:ascii="宋体" w:hAnsi="宋体" w:hint="eastAsia"/>
          <w:color w:val="000000"/>
          <w:szCs w:val="21"/>
        </w:rPr>
      </w:pPr>
      <w:r w:rsidRPr="00791563">
        <w:rPr>
          <w:rFonts w:ascii="宋体" w:hAnsi="宋体" w:hint="eastAsia"/>
          <w:color w:val="000000"/>
          <w:szCs w:val="21"/>
        </w:rPr>
        <w:t>具有独立法人资格，并具有相关经营范围。</w:t>
      </w:r>
    </w:p>
    <w:p w:rsidR="00786E22" w:rsidRPr="00791563" w:rsidRDefault="00786E22" w:rsidP="00786E22">
      <w:pPr>
        <w:numPr>
          <w:ilvl w:val="0"/>
          <w:numId w:val="29"/>
        </w:numPr>
        <w:spacing w:line="280" w:lineRule="exact"/>
        <w:rPr>
          <w:rFonts w:ascii="宋体" w:hAnsi="宋体" w:hint="eastAsia"/>
          <w:color w:val="000000"/>
          <w:szCs w:val="21"/>
        </w:rPr>
      </w:pPr>
      <w:r w:rsidRPr="00791563">
        <w:rPr>
          <w:rFonts w:ascii="宋体" w:hAnsi="宋体" w:hint="eastAsia"/>
          <w:color w:val="000000"/>
          <w:szCs w:val="21"/>
        </w:rPr>
        <w:t>供货人需提供本公司、所供产品制造商、产品代理商的《营业执照》、《税务登记证》、《组织机构代码证》或“三证合一”的《营业执照》。（提供相关证明扫描件，原件备查）。</w:t>
      </w:r>
    </w:p>
    <w:p w:rsidR="00786E22" w:rsidRPr="00791563" w:rsidRDefault="00786E22" w:rsidP="00786E22">
      <w:pPr>
        <w:numPr>
          <w:ilvl w:val="0"/>
          <w:numId w:val="29"/>
        </w:numPr>
        <w:spacing w:line="280" w:lineRule="exact"/>
        <w:rPr>
          <w:rFonts w:ascii="宋体" w:hAnsi="宋体" w:hint="eastAsia"/>
          <w:color w:val="000000"/>
          <w:szCs w:val="21"/>
        </w:rPr>
      </w:pPr>
      <w:r>
        <w:rPr>
          <w:rFonts w:ascii="宋体" w:hAnsi="宋体" w:hint="eastAsia"/>
          <w:color w:val="000000"/>
          <w:szCs w:val="21"/>
        </w:rPr>
        <w:t>供货人需提供针对所供产品生产厂家的《医疗器械生产企业许可证》，生产范围包含该类产品，并</w:t>
      </w:r>
      <w:r w:rsidRPr="00791563">
        <w:rPr>
          <w:rFonts w:ascii="宋体" w:hAnsi="宋体" w:hint="eastAsia"/>
          <w:color w:val="000000"/>
          <w:szCs w:val="21"/>
        </w:rPr>
        <w:t>提供《医疗器械经营企业许可证》，且经营范围包含该类产品。（提供扫描件，原件备查）。</w:t>
      </w:r>
    </w:p>
    <w:p w:rsidR="00786E22" w:rsidRPr="00791563" w:rsidRDefault="00786E22" w:rsidP="00786E22">
      <w:pPr>
        <w:numPr>
          <w:ilvl w:val="0"/>
          <w:numId w:val="29"/>
        </w:numPr>
        <w:spacing w:line="280" w:lineRule="exact"/>
        <w:rPr>
          <w:rFonts w:ascii="宋体" w:hAnsi="宋体" w:hint="eastAsia"/>
          <w:color w:val="000000"/>
          <w:szCs w:val="21"/>
        </w:rPr>
      </w:pPr>
      <w:r>
        <w:rPr>
          <w:rFonts w:ascii="宋体" w:hAnsi="宋体" w:hint="eastAsia"/>
          <w:color w:val="000000"/>
          <w:szCs w:val="21"/>
        </w:rPr>
        <w:t>供货人需提供针对所供产品</w:t>
      </w:r>
      <w:r w:rsidRPr="00791563">
        <w:rPr>
          <w:rFonts w:ascii="宋体" w:hAnsi="宋体" w:hint="eastAsia"/>
          <w:color w:val="000000"/>
          <w:szCs w:val="21"/>
        </w:rPr>
        <w:t>有效的《医疗器械产品注册证》。（提供扫描件，原件备查）。</w:t>
      </w:r>
    </w:p>
    <w:p w:rsidR="00786E22" w:rsidRDefault="00786E22" w:rsidP="00786E22">
      <w:pPr>
        <w:numPr>
          <w:ilvl w:val="0"/>
          <w:numId w:val="29"/>
        </w:numPr>
        <w:spacing w:line="280" w:lineRule="exact"/>
        <w:rPr>
          <w:rFonts w:ascii="宋体" w:hAnsi="宋体" w:hint="eastAsia"/>
          <w:color w:val="000000"/>
          <w:szCs w:val="21"/>
        </w:rPr>
      </w:pPr>
      <w:r w:rsidRPr="00791563">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786E22" w:rsidRDefault="00786E22" w:rsidP="00786E22">
      <w:pPr>
        <w:numPr>
          <w:ilvl w:val="0"/>
          <w:numId w:val="29"/>
        </w:numPr>
        <w:spacing w:line="280" w:lineRule="exact"/>
        <w:rPr>
          <w:rFonts w:ascii="宋体" w:hAnsi="宋体" w:hint="eastAsia"/>
          <w:color w:val="000000"/>
          <w:szCs w:val="21"/>
        </w:rPr>
      </w:pPr>
      <w:r w:rsidRPr="00786E22">
        <w:rPr>
          <w:rFonts w:ascii="宋体" w:hAnsi="宋体" w:hint="eastAsia"/>
          <w:color w:val="000000"/>
          <w:szCs w:val="21"/>
        </w:rPr>
        <w:t>提供所供产品样品或彩页。</w:t>
      </w:r>
    </w:p>
    <w:p w:rsidR="002577DE" w:rsidRPr="00786E22" w:rsidRDefault="00786E22" w:rsidP="00786E22">
      <w:pPr>
        <w:numPr>
          <w:ilvl w:val="0"/>
          <w:numId w:val="29"/>
        </w:numPr>
        <w:spacing w:line="280" w:lineRule="exact"/>
        <w:rPr>
          <w:rFonts w:ascii="宋体" w:hAnsi="宋体"/>
          <w:color w:val="000000"/>
          <w:szCs w:val="21"/>
        </w:rPr>
      </w:pPr>
      <w:r w:rsidRPr="00786E22">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2577DE" w:rsidRPr="00786E22">
        <w:rPr>
          <w:rFonts w:asciiTheme="minorEastAsia" w:eastAsiaTheme="minorEastAsia" w:hAnsiTheme="minorEastAsia" w:hint="eastAsia"/>
          <w:color w:val="000000"/>
          <w:szCs w:val="21"/>
        </w:rPr>
        <w:t>。</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D5621D" w:rsidRPr="00197975">
        <w:rPr>
          <w:rFonts w:asciiTheme="minorEastAsia" w:eastAsiaTheme="minorEastAsia" w:hAnsiTheme="minorEastAsia" w:cs="宋体" w:hint="eastAsia"/>
          <w:szCs w:val="21"/>
        </w:rPr>
        <w:t>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w:t>
      </w:r>
      <w:r w:rsidR="00D42552">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月</w:t>
      </w:r>
      <w:r w:rsidR="00096B76" w:rsidRPr="00197975">
        <w:rPr>
          <w:rFonts w:asciiTheme="minorEastAsia" w:eastAsiaTheme="minorEastAsia" w:hAnsiTheme="minorEastAsia" w:cs="宋体" w:hint="eastAsia"/>
          <w:szCs w:val="21"/>
        </w:rPr>
        <w:t>1</w:t>
      </w:r>
      <w:r w:rsidR="00D42552">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日至 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w:t>
      </w:r>
      <w:r w:rsidR="00D42552">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月</w:t>
      </w:r>
      <w:r w:rsidR="00D42552">
        <w:rPr>
          <w:rFonts w:asciiTheme="minorEastAsia" w:eastAsiaTheme="minorEastAsia" w:hAnsiTheme="minorEastAsia" w:cs="宋体" w:hint="eastAsia"/>
          <w:szCs w:val="21"/>
        </w:rPr>
        <w:t>17</w:t>
      </w:r>
      <w:r w:rsidR="00D5621D" w:rsidRPr="00197975">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786E22" w:rsidP="002577DE">
      <w:pPr>
        <w:pStyle w:val="af1"/>
        <w:numPr>
          <w:ilvl w:val="0"/>
          <w:numId w:val="18"/>
        </w:numPr>
        <w:rPr>
          <w:rFonts w:asciiTheme="minorEastAsia" w:eastAsiaTheme="minorEastAsia" w:hAnsiTheme="minorEastAsia"/>
          <w:szCs w:val="21"/>
        </w:rPr>
      </w:pPr>
      <w:r>
        <w:rPr>
          <w:rFonts w:asciiTheme="minorEastAsia" w:eastAsiaTheme="minorEastAsia" w:hAnsiTheme="minorEastAsia" w:cs="Helvetica" w:hint="eastAsia"/>
          <w:kern w:val="0"/>
          <w:szCs w:val="21"/>
        </w:rPr>
        <w:t>投标人需提供</w:t>
      </w:r>
      <w:r w:rsidR="002F7F80" w:rsidRPr="00197975">
        <w:rPr>
          <w:rFonts w:asciiTheme="minorEastAsia" w:eastAsiaTheme="minorEastAsia" w:hAnsiTheme="minorEastAsia" w:cs="Helvetica" w:hint="eastAsia"/>
          <w:kern w:val="0"/>
          <w:szCs w:val="21"/>
        </w:rPr>
        <w:t>《营业执照》、《税务登记证》、《组织机构代码证》或“三证合一”的《营业执照》</w:t>
      </w:r>
      <w:r w:rsidR="002F7F80" w:rsidRPr="00197975">
        <w:rPr>
          <w:rFonts w:asciiTheme="minorEastAsia" w:eastAsiaTheme="minorEastAsia" w:hAnsiTheme="minorEastAsia" w:hint="eastAsia"/>
          <w:szCs w:val="21"/>
        </w:rPr>
        <w:t>；</w:t>
      </w:r>
    </w:p>
    <w:p w:rsidR="002577DE" w:rsidRPr="00197975" w:rsidRDefault="00786E22" w:rsidP="002577DE">
      <w:pPr>
        <w:pStyle w:val="af1"/>
        <w:numPr>
          <w:ilvl w:val="0"/>
          <w:numId w:val="18"/>
        </w:numPr>
        <w:rPr>
          <w:rFonts w:asciiTheme="minorEastAsia" w:eastAsiaTheme="minorEastAsia" w:hAnsiTheme="minorEastAsia"/>
          <w:szCs w:val="21"/>
        </w:rPr>
      </w:pPr>
      <w:r>
        <w:rPr>
          <w:rFonts w:ascii="宋体" w:hAnsi="宋体" w:hint="eastAsia"/>
          <w:color w:val="000000"/>
          <w:szCs w:val="21"/>
        </w:rPr>
        <w:t>投标人需提供针对所供产品生产厂家的《医疗器械生产企业许可证》，生产范围包含该类产品，并</w:t>
      </w:r>
      <w:r w:rsidRPr="00791563">
        <w:rPr>
          <w:rFonts w:ascii="宋体" w:hAnsi="宋体" w:hint="eastAsia"/>
          <w:color w:val="000000"/>
          <w:szCs w:val="21"/>
        </w:rPr>
        <w:t>提供《医疗器械经营企业许可证》，且经营范围包含该类产品。</w:t>
      </w:r>
      <w:r w:rsidR="002577DE" w:rsidRPr="00197975">
        <w:rPr>
          <w:rFonts w:asciiTheme="minorEastAsia" w:eastAsiaTheme="minorEastAsia" w:hAnsiTheme="minorEastAsia" w:hint="eastAsia"/>
          <w:color w:val="000000"/>
          <w:szCs w:val="21"/>
        </w:rPr>
        <w:t>（提供清晰扫</w:t>
      </w:r>
      <w:r w:rsidR="002577DE" w:rsidRPr="00197975">
        <w:rPr>
          <w:rFonts w:asciiTheme="minorEastAsia" w:eastAsiaTheme="minorEastAsia" w:hAnsiTheme="minorEastAsia" w:hint="eastAsia"/>
          <w:color w:val="000000"/>
          <w:szCs w:val="21"/>
        </w:rPr>
        <w:lastRenderedPageBreak/>
        <w:t>描件，原件备查）。</w:t>
      </w:r>
    </w:p>
    <w:p w:rsidR="002577DE" w:rsidRPr="00197975" w:rsidRDefault="00786E22" w:rsidP="002577DE">
      <w:pPr>
        <w:pStyle w:val="af1"/>
        <w:numPr>
          <w:ilvl w:val="0"/>
          <w:numId w:val="18"/>
        </w:numPr>
        <w:rPr>
          <w:rFonts w:asciiTheme="minorEastAsia" w:eastAsiaTheme="minorEastAsia" w:hAnsiTheme="minorEastAsia"/>
          <w:szCs w:val="21"/>
        </w:rPr>
      </w:pPr>
      <w:r>
        <w:rPr>
          <w:rFonts w:ascii="宋体" w:hAnsi="宋体" w:hint="eastAsia"/>
          <w:color w:val="000000"/>
          <w:szCs w:val="21"/>
        </w:rPr>
        <w:t>投标人需提供针对所供产品</w:t>
      </w:r>
      <w:r w:rsidRPr="00791563">
        <w:rPr>
          <w:rFonts w:ascii="宋体" w:hAnsi="宋体" w:hint="eastAsia"/>
          <w:color w:val="000000"/>
          <w:szCs w:val="21"/>
        </w:rPr>
        <w:t>有效的《医疗器械产品注册证》</w:t>
      </w:r>
      <w:r w:rsidR="002577DE" w:rsidRPr="00197975">
        <w:rPr>
          <w:rFonts w:asciiTheme="minorEastAsia" w:eastAsiaTheme="minorEastAsia" w:hAnsiTheme="minorEastAsia" w:hint="eastAsia"/>
          <w:color w:val="000000"/>
          <w:szCs w:val="21"/>
        </w:rPr>
        <w:t>（提供扫描件，原件备查）。</w:t>
      </w:r>
    </w:p>
    <w:p w:rsidR="002577DE" w:rsidRPr="00786E22" w:rsidRDefault="002577DE" w:rsidP="002577DE">
      <w:pPr>
        <w:pStyle w:val="af1"/>
        <w:numPr>
          <w:ilvl w:val="0"/>
          <w:numId w:val="18"/>
        </w:numPr>
        <w:rPr>
          <w:rFonts w:asciiTheme="minorEastAsia" w:eastAsiaTheme="minorEastAsia" w:hAnsiTheme="minorEastAsia" w:hint="eastAsia"/>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786E22" w:rsidRPr="00197975" w:rsidRDefault="00786E22" w:rsidP="002577DE">
      <w:pPr>
        <w:pStyle w:val="af1"/>
        <w:numPr>
          <w:ilvl w:val="0"/>
          <w:numId w:val="18"/>
        </w:numPr>
        <w:rPr>
          <w:rFonts w:asciiTheme="minorEastAsia" w:eastAsiaTheme="minorEastAsia" w:hAnsiTheme="minorEastAsia"/>
          <w:szCs w:val="21"/>
        </w:rPr>
      </w:pPr>
      <w:r w:rsidRPr="00791563">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Pr="00197975">
        <w:rPr>
          <w:rFonts w:asciiTheme="minorEastAsia" w:eastAsiaTheme="minorEastAsia" w:hAnsiTheme="minorEastAsia" w:hint="eastAsia"/>
          <w:color w:val="000000"/>
          <w:szCs w:val="21"/>
        </w:rPr>
        <w:t>（提供清晰扫描件，原件备查）。</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786E22" w:rsidP="000B28BA">
      <w:pPr>
        <w:pStyle w:val="af1"/>
        <w:spacing w:line="276" w:lineRule="auto"/>
        <w:ind w:left="480"/>
        <w:jc w:val="center"/>
        <w:rPr>
          <w:rFonts w:ascii="宋体" w:hAnsi="宋体" w:cs="仿宋_GB2312"/>
          <w:szCs w:val="21"/>
          <w:lang w:val="zh-CN"/>
        </w:rPr>
      </w:pPr>
      <w:r w:rsidRPr="00697FD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577DE">
        <w:rPr>
          <w:rFonts w:ascii="宋体" w:hAnsi="宋体" w:cs="宋体" w:hint="eastAsia"/>
          <w:kern w:val="0"/>
          <w:szCs w:val="21"/>
        </w:rPr>
        <w:t>1</w:t>
      </w:r>
      <w:r w:rsidR="00D42552">
        <w:rPr>
          <w:rFonts w:ascii="宋体" w:hAnsi="宋体" w:cs="宋体" w:hint="eastAsia"/>
          <w:kern w:val="0"/>
          <w:szCs w:val="21"/>
        </w:rPr>
        <w:t>1</w:t>
      </w:r>
      <w:r w:rsidR="00F85BF0" w:rsidRPr="00551335">
        <w:rPr>
          <w:rFonts w:ascii="宋体" w:hAnsi="宋体" w:cs="宋体"/>
          <w:kern w:val="0"/>
          <w:szCs w:val="21"/>
        </w:rPr>
        <w:t>月</w:t>
      </w:r>
      <w:r w:rsidR="00D42552">
        <w:rPr>
          <w:rFonts w:ascii="宋体" w:hAnsi="宋体" w:cs="宋体" w:hint="eastAsia"/>
          <w:kern w:val="0"/>
          <w:szCs w:val="21"/>
        </w:rPr>
        <w:t>18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577DE">
        <w:rPr>
          <w:rFonts w:ascii="宋体" w:hAnsi="宋体" w:cs="宋体" w:hint="eastAsia"/>
          <w:szCs w:val="21"/>
        </w:rPr>
        <w:t>1</w:t>
      </w:r>
      <w:r w:rsidR="00D42552">
        <w:rPr>
          <w:rFonts w:ascii="宋体" w:hAnsi="宋体" w:cs="宋体" w:hint="eastAsia"/>
          <w:szCs w:val="21"/>
        </w:rPr>
        <w:t>1</w:t>
      </w:r>
      <w:r w:rsidR="00F85BF0" w:rsidRPr="0072014D">
        <w:rPr>
          <w:rFonts w:ascii="宋体" w:hAnsi="宋体" w:cs="宋体"/>
          <w:szCs w:val="21"/>
        </w:rPr>
        <w:t>月</w:t>
      </w:r>
      <w:r w:rsidR="00D42552">
        <w:rPr>
          <w:rFonts w:ascii="宋体" w:hAnsi="宋体" w:cs="宋体" w:hint="eastAsia"/>
          <w:szCs w:val="21"/>
        </w:rPr>
        <w:t>19</w:t>
      </w:r>
      <w:r w:rsidR="00F85BF0" w:rsidRPr="0072014D">
        <w:rPr>
          <w:rFonts w:ascii="宋体" w:hAnsi="宋体" w:cs="宋体"/>
          <w:szCs w:val="21"/>
        </w:rPr>
        <w:t>日</w:t>
      </w:r>
      <w:r w:rsidR="008C234F">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577DE">
        <w:rPr>
          <w:rFonts w:ascii="宋体" w:eastAsia="宋体" w:hAnsi="宋体" w:cs="宋体" w:hint="eastAsia"/>
          <w:sz w:val="21"/>
          <w:szCs w:val="21"/>
        </w:rPr>
        <w:t>1</w:t>
      </w:r>
      <w:r w:rsidR="00D42552">
        <w:rPr>
          <w:rFonts w:ascii="宋体" w:eastAsia="宋体" w:hAnsi="宋体" w:cs="宋体" w:hint="eastAsia"/>
          <w:sz w:val="21"/>
          <w:szCs w:val="21"/>
        </w:rPr>
        <w:t>1</w:t>
      </w:r>
      <w:r w:rsidRPr="00183496">
        <w:rPr>
          <w:rFonts w:ascii="宋体" w:eastAsia="宋体" w:hAnsi="宋体" w:cs="宋体" w:hint="eastAsia"/>
          <w:sz w:val="21"/>
          <w:szCs w:val="21"/>
        </w:rPr>
        <w:t>月</w:t>
      </w:r>
      <w:r w:rsidR="00D42552">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lastRenderedPageBreak/>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4D3" w:rsidRDefault="003214D3" w:rsidP="0080440D">
      <w:r>
        <w:separator/>
      </w:r>
    </w:p>
  </w:endnote>
  <w:endnote w:type="continuationSeparator" w:id="0">
    <w:p w:rsidR="003214D3" w:rsidRDefault="003214D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4D3" w:rsidRDefault="003214D3" w:rsidP="0080440D">
      <w:r>
        <w:separator/>
      </w:r>
    </w:p>
  </w:footnote>
  <w:footnote w:type="continuationSeparator" w:id="0">
    <w:p w:rsidR="003214D3" w:rsidRDefault="003214D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97FD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943CA5"/>
    <w:multiLevelType w:val="hybridMultilevel"/>
    <w:tmpl w:val="6914ADF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8"/>
  </w:num>
  <w:num w:numId="4">
    <w:abstractNumId w:val="7"/>
  </w:num>
  <w:num w:numId="5">
    <w:abstractNumId w:val="20"/>
  </w:num>
  <w:num w:numId="6">
    <w:abstractNumId w:val="11"/>
  </w:num>
  <w:num w:numId="7">
    <w:abstractNumId w:val="27"/>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5"/>
  </w:num>
  <w:num w:numId="21">
    <w:abstractNumId w:val="26"/>
  </w:num>
  <w:num w:numId="22">
    <w:abstractNumId w:val="23"/>
  </w:num>
  <w:num w:numId="23">
    <w:abstractNumId w:val="24"/>
  </w:num>
  <w:num w:numId="24">
    <w:abstractNumId w:val="19"/>
  </w:num>
  <w:num w:numId="25">
    <w:abstractNumId w:val="6"/>
  </w:num>
  <w:num w:numId="26">
    <w:abstractNumId w:val="21"/>
  </w:num>
  <w:num w:numId="27">
    <w:abstractNumId w:val="16"/>
  </w:num>
  <w:num w:numId="28">
    <w:abstractNumId w:val="8"/>
  </w:num>
  <w:num w:numId="29">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05"/>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7F80"/>
    <w:rsid w:val="0030268F"/>
    <w:rsid w:val="003071D6"/>
    <w:rsid w:val="0031375F"/>
    <w:rsid w:val="003214D3"/>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97FD0"/>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6E22"/>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234F"/>
    <w:rsid w:val="008C4646"/>
    <w:rsid w:val="008C6CB0"/>
    <w:rsid w:val="008D149C"/>
    <w:rsid w:val="008D2052"/>
    <w:rsid w:val="008D7399"/>
    <w:rsid w:val="008E3D4E"/>
    <w:rsid w:val="008E4375"/>
    <w:rsid w:val="008E5D9C"/>
    <w:rsid w:val="008E7775"/>
    <w:rsid w:val="00911C6A"/>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36FD"/>
    <w:rsid w:val="00F737B7"/>
    <w:rsid w:val="00F760C2"/>
    <w:rsid w:val="00F76FB7"/>
    <w:rsid w:val="00F802AA"/>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6F087-8DBE-4FBA-B7EC-E5127A45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3</Pages>
  <Words>383</Words>
  <Characters>2186</Characters>
  <Application>Microsoft Office Word</Application>
  <DocSecurity>0</DocSecurity>
  <Lines>18</Lines>
  <Paragraphs>5</Paragraphs>
  <ScaleCrop>false</ScaleCrop>
  <Company>Sky123.Org</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390</cp:revision>
  <cp:lastPrinted>2020-04-17T01:01:00Z</cp:lastPrinted>
  <dcterms:created xsi:type="dcterms:W3CDTF">2019-05-22T13:00:00Z</dcterms:created>
  <dcterms:modified xsi:type="dcterms:W3CDTF">2021-11-10T02:38:00Z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