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35" w:rsidRPr="00B52A18" w:rsidRDefault="00B52A18" w:rsidP="00B52A18">
      <w:pPr>
        <w:jc w:val="center"/>
        <w:rPr>
          <w:rFonts w:ascii="宋体" w:hAnsi="宋体"/>
          <w:sz w:val="44"/>
          <w:szCs w:val="44"/>
        </w:rPr>
      </w:pPr>
      <w:r w:rsidRPr="00B52A18">
        <w:rPr>
          <w:rFonts w:ascii="宋体" w:hAnsi="宋体" w:hint="eastAsia"/>
          <w:sz w:val="44"/>
          <w:szCs w:val="44"/>
        </w:rPr>
        <w:t>深圳市前海蛇口自贸区医院</w:t>
      </w:r>
      <w:r w:rsidR="004E3DB7" w:rsidRPr="004E3DB7">
        <w:rPr>
          <w:rFonts w:asciiTheme="minorEastAsia" w:eastAsiaTheme="minorEastAsia" w:hAnsiTheme="minorEastAsia" w:hint="eastAsia"/>
          <w:bCs/>
          <w:sz w:val="44"/>
          <w:szCs w:val="44"/>
        </w:rPr>
        <w:t>辛迪斯骨科动力系统配件—锂电池套装</w:t>
      </w:r>
      <w:r w:rsidR="00A364C0" w:rsidRPr="00A364C0">
        <w:rPr>
          <w:rFonts w:asciiTheme="minorEastAsia" w:eastAsiaTheme="minorEastAsia" w:hAnsiTheme="minorEastAsia" w:hint="eastAsia"/>
          <w:bCs/>
          <w:sz w:val="44"/>
          <w:szCs w:val="44"/>
        </w:rPr>
        <w:t>采购</w:t>
      </w:r>
      <w:r w:rsidR="007D0031" w:rsidRPr="00EF54EC">
        <w:rPr>
          <w:rFonts w:asciiTheme="majorEastAsia" w:eastAsiaTheme="majorEastAsia" w:hAnsiTheme="majorEastAsia" w:hint="eastAsia"/>
          <w:sz w:val="40"/>
          <w:szCs w:val="44"/>
        </w:rPr>
        <w:t>项目</w:t>
      </w:r>
      <w:r w:rsidR="00EF54EC" w:rsidRPr="00EF54EC">
        <w:rPr>
          <w:rFonts w:asciiTheme="minorEastAsia" w:eastAsiaTheme="minorEastAsia" w:hAnsiTheme="minorEastAsia" w:hint="eastAsia"/>
          <w:bCs/>
          <w:sz w:val="44"/>
          <w:szCs w:val="44"/>
        </w:rPr>
        <w:t>单一来源</w:t>
      </w:r>
      <w:r w:rsidR="009A46E7" w:rsidRPr="00EF54EC">
        <w:rPr>
          <w:rFonts w:asciiTheme="majorEastAsia" w:eastAsiaTheme="majorEastAsia" w:hAnsiTheme="majorEastAsia" w:hint="eastAsia"/>
          <w:sz w:val="40"/>
          <w:szCs w:val="44"/>
        </w:rPr>
        <w:t>谈判采购公示</w:t>
      </w:r>
    </w:p>
    <w:p w:rsidR="006A3D11" w:rsidRDefault="00AD1C9F" w:rsidP="00500BF3">
      <w:pPr>
        <w:pStyle w:val="1"/>
        <w:ind w:firstLineChars="216" w:firstLine="648"/>
        <w:rPr>
          <w:rFonts w:ascii="宋体" w:hAnsi="宋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我院拟于近期以</w:t>
      </w:r>
      <w:r w:rsidR="00EF54EC">
        <w:rPr>
          <w:rFonts w:asciiTheme="majorEastAsia" w:eastAsiaTheme="majorEastAsia" w:hAnsiTheme="majorEastAsia" w:hint="eastAsia"/>
          <w:sz w:val="28"/>
          <w:szCs w:val="28"/>
        </w:rPr>
        <w:t>单一来源</w:t>
      </w:r>
      <w:r w:rsidR="006A3D11" w:rsidRPr="006A3D11">
        <w:rPr>
          <w:rFonts w:asciiTheme="majorEastAsia" w:eastAsiaTheme="majorEastAsia" w:hAnsiTheme="majorEastAsia" w:hint="eastAsia"/>
          <w:sz w:val="28"/>
          <w:szCs w:val="28"/>
        </w:rPr>
        <w:t>谈判</w:t>
      </w:r>
      <w:r>
        <w:rPr>
          <w:rFonts w:asciiTheme="minorEastAsia" w:eastAsiaTheme="minorEastAsia" w:hAnsiTheme="minorEastAsia" w:hint="eastAsia"/>
          <w:sz w:val="30"/>
          <w:szCs w:val="30"/>
        </w:rPr>
        <w:t>方式采购</w:t>
      </w:r>
      <w:r w:rsidR="00E97CCC">
        <w:rPr>
          <w:rFonts w:asciiTheme="minorEastAsia" w:eastAsiaTheme="minorEastAsia" w:hAnsiTheme="minorEastAsia" w:hint="eastAsia"/>
          <w:sz w:val="30"/>
          <w:szCs w:val="30"/>
        </w:rPr>
        <w:t>以下</w:t>
      </w:r>
      <w:r w:rsidR="00F12D88">
        <w:rPr>
          <w:rFonts w:asciiTheme="minorEastAsia" w:eastAsiaTheme="minorEastAsia" w:hAnsiTheme="minorEastAsia" w:hint="eastAsia"/>
          <w:sz w:val="30"/>
          <w:szCs w:val="30"/>
        </w:rPr>
        <w:t>项目，</w:t>
      </w:r>
      <w:r w:rsidR="00F12D88">
        <w:rPr>
          <w:rFonts w:ascii="宋体" w:hAnsi="宋体" w:hint="eastAsia"/>
          <w:sz w:val="28"/>
          <w:szCs w:val="28"/>
        </w:rPr>
        <w:t>详见</w:t>
      </w:r>
      <w:r w:rsidR="006A3D11">
        <w:rPr>
          <w:rFonts w:ascii="宋体" w:hAnsi="宋体" w:hint="eastAsia"/>
          <w:sz w:val="28"/>
          <w:szCs w:val="28"/>
        </w:rPr>
        <w:t>下表：</w:t>
      </w:r>
    </w:p>
    <w:tbl>
      <w:tblPr>
        <w:tblW w:w="7938" w:type="dxa"/>
        <w:tblInd w:w="250" w:type="dxa"/>
        <w:tblLook w:val="04A0"/>
      </w:tblPr>
      <w:tblGrid>
        <w:gridCol w:w="2410"/>
        <w:gridCol w:w="1984"/>
        <w:gridCol w:w="3544"/>
      </w:tblGrid>
      <w:tr w:rsidR="009A46E7" w:rsidRPr="006A3D11" w:rsidTr="009830CB">
        <w:trPr>
          <w:trHeight w:val="3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C4547C" w:rsidRDefault="009A46E7" w:rsidP="00C4547C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定标原则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公司名称</w:t>
            </w:r>
          </w:p>
        </w:tc>
      </w:tr>
      <w:tr w:rsidR="009A46E7" w:rsidRPr="006A3D11" w:rsidTr="009830CB">
        <w:trPr>
          <w:trHeight w:val="6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9830CB" w:rsidRDefault="004E3DB7" w:rsidP="009A46E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4E3DB7">
              <w:rPr>
                <w:rFonts w:asciiTheme="minorEastAsia" w:eastAsiaTheme="minorEastAsia" w:hAnsiTheme="minorEastAsia" w:hint="eastAsia"/>
                <w:bCs/>
                <w:szCs w:val="21"/>
              </w:rPr>
              <w:t>辛迪斯骨科动力系统配件—锂电池套装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EF54EC" w:rsidP="00EF54E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单一来源谈判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32B6" w:rsidRPr="000A1DD1" w:rsidRDefault="00521607" w:rsidP="00D33A46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21607">
              <w:rPr>
                <w:rFonts w:asciiTheme="minorEastAsia" w:eastAsiaTheme="minorEastAsia" w:hAnsiTheme="minorEastAsia" w:hint="eastAsia"/>
                <w:szCs w:val="21"/>
              </w:rPr>
              <w:t>广州凯铭医疗器械有限公司</w:t>
            </w:r>
          </w:p>
        </w:tc>
      </w:tr>
    </w:tbl>
    <w:p w:rsidR="00904C35" w:rsidRPr="00344BA2" w:rsidRDefault="00344BA2" w:rsidP="006A3D11">
      <w:pPr>
        <w:pStyle w:val="1"/>
        <w:ind w:firstLineChars="216" w:firstLine="605"/>
        <w:rPr>
          <w:rFonts w:asciiTheme="minorEastAsia" w:eastAsiaTheme="minorEastAsia" w:hAnsiTheme="minorEastAsia"/>
          <w:sz w:val="30"/>
          <w:szCs w:val="30"/>
        </w:rPr>
      </w:pPr>
      <w:r w:rsidRPr="006C7B47">
        <w:rPr>
          <w:rFonts w:ascii="宋体" w:hAnsi="宋体" w:hint="eastAsia"/>
          <w:sz w:val="28"/>
          <w:szCs w:val="28"/>
        </w:rPr>
        <w:t>其它投标人</w:t>
      </w:r>
      <w:r w:rsidR="00F12D88">
        <w:rPr>
          <w:rFonts w:ascii="宋体" w:hAnsi="宋体" w:hint="eastAsia"/>
          <w:sz w:val="28"/>
          <w:szCs w:val="28"/>
        </w:rPr>
        <w:t>如</w:t>
      </w:r>
      <w:r w:rsidRPr="006C7B47">
        <w:rPr>
          <w:rFonts w:ascii="宋体" w:hAnsi="宋体" w:hint="eastAsia"/>
          <w:sz w:val="28"/>
          <w:szCs w:val="28"/>
        </w:rPr>
        <w:t>有异议，请在公示期内向</w:t>
      </w:r>
      <w:r>
        <w:rPr>
          <w:rFonts w:ascii="宋体" w:hAnsi="宋体" w:hint="eastAsia"/>
          <w:sz w:val="28"/>
          <w:szCs w:val="28"/>
        </w:rPr>
        <w:t>深圳市南山区</w:t>
      </w:r>
      <w:r w:rsidRPr="006C7B47">
        <w:rPr>
          <w:rFonts w:ascii="宋体" w:hAnsi="宋体" w:hint="eastAsia"/>
          <w:sz w:val="28"/>
          <w:szCs w:val="28"/>
        </w:rPr>
        <w:t>蛇口人民医院招标办反映，公示期为三天，逾期将不再受理。</w:t>
      </w:r>
    </w:p>
    <w:p w:rsidR="00904C35" w:rsidRDefault="00904C35" w:rsidP="00904C35">
      <w:pPr>
        <w:rPr>
          <w:rFonts w:asciiTheme="minorEastAsia" w:eastAsiaTheme="minorEastAsia" w:hAnsiTheme="minorEastAsia"/>
          <w:sz w:val="30"/>
          <w:szCs w:val="30"/>
        </w:rPr>
      </w:pPr>
      <w:r w:rsidRPr="00344BA2">
        <w:rPr>
          <w:rFonts w:asciiTheme="minorEastAsia" w:eastAsiaTheme="minorEastAsia" w:hAnsiTheme="minorEastAsia" w:cs="宋体" w:hint="eastAsia"/>
          <w:color w:val="333333"/>
          <w:kern w:val="0"/>
          <w:sz w:val="30"/>
          <w:szCs w:val="30"/>
        </w:rPr>
        <w:t xml:space="preserve">   </w:t>
      </w:r>
    </w:p>
    <w:p w:rsidR="00DF32B6" w:rsidRPr="00DF32B6" w:rsidRDefault="00DF32B6" w:rsidP="00904C35">
      <w:pPr>
        <w:rPr>
          <w:rFonts w:asciiTheme="minorEastAsia" w:eastAsiaTheme="minorEastAsia" w:hAnsiTheme="minorEastAsia"/>
          <w:sz w:val="30"/>
          <w:szCs w:val="30"/>
        </w:rPr>
      </w:pPr>
    </w:p>
    <w:p w:rsidR="00904C35" w:rsidRPr="00AD1C9F" w:rsidRDefault="00904C35" w:rsidP="00344BA2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344BA2">
        <w:rPr>
          <w:rFonts w:asciiTheme="minorEastAsia" w:eastAsiaTheme="minorEastAsia" w:hAnsiTheme="minorEastAsia"/>
          <w:sz w:val="30"/>
          <w:szCs w:val="30"/>
        </w:rPr>
        <w:t xml:space="preserve">                </w:t>
      </w:r>
      <w:r w:rsidRPr="00344BA2">
        <w:rPr>
          <w:rFonts w:asciiTheme="minorEastAsia" w:eastAsiaTheme="minorEastAsia" w:hAnsiTheme="minorEastAsia" w:hint="eastAsia"/>
          <w:sz w:val="30"/>
          <w:szCs w:val="30"/>
        </w:rPr>
        <w:t xml:space="preserve">               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蛇口人民医院招标</w:t>
      </w:r>
      <w:r w:rsidR="00EF54EC">
        <w:rPr>
          <w:rFonts w:asciiTheme="minorEastAsia" w:eastAsiaTheme="minorEastAsia" w:hAnsiTheme="minorEastAsia" w:hint="eastAsia"/>
          <w:sz w:val="28"/>
          <w:szCs w:val="28"/>
        </w:rPr>
        <w:t>采购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办公室</w:t>
      </w:r>
    </w:p>
    <w:p w:rsidR="00904C35" w:rsidRPr="00AD1C9F" w:rsidRDefault="00904C35" w:rsidP="00344BA2">
      <w:pPr>
        <w:pStyle w:val="a3"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AD1C9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D8030D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EF54EC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A364C0"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A364C0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21607"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904C35" w:rsidRPr="00AD1C9F" w:rsidSect="00526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63D" w:rsidRDefault="004C363D" w:rsidP="005C30C4">
      <w:r>
        <w:separator/>
      </w:r>
    </w:p>
  </w:endnote>
  <w:endnote w:type="continuationSeparator" w:id="0">
    <w:p w:rsidR="004C363D" w:rsidRDefault="004C363D" w:rsidP="005C3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63D" w:rsidRDefault="004C363D" w:rsidP="005C30C4">
      <w:r>
        <w:separator/>
      </w:r>
    </w:p>
  </w:footnote>
  <w:footnote w:type="continuationSeparator" w:id="0">
    <w:p w:rsidR="004C363D" w:rsidRDefault="004C363D" w:rsidP="005C30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C35"/>
    <w:rsid w:val="00046B2A"/>
    <w:rsid w:val="00057572"/>
    <w:rsid w:val="000642A4"/>
    <w:rsid w:val="000A1DD1"/>
    <w:rsid w:val="000A6D30"/>
    <w:rsid w:val="000E2222"/>
    <w:rsid w:val="000E6334"/>
    <w:rsid w:val="00111ED6"/>
    <w:rsid w:val="001B3911"/>
    <w:rsid w:val="001C6AEA"/>
    <w:rsid w:val="001C7445"/>
    <w:rsid w:val="00216985"/>
    <w:rsid w:val="00220830"/>
    <w:rsid w:val="0027661F"/>
    <w:rsid w:val="002850A8"/>
    <w:rsid w:val="002E0793"/>
    <w:rsid w:val="003438F7"/>
    <w:rsid w:val="00344BA2"/>
    <w:rsid w:val="003536D7"/>
    <w:rsid w:val="00381F37"/>
    <w:rsid w:val="00395372"/>
    <w:rsid w:val="003D1C4C"/>
    <w:rsid w:val="00433A8E"/>
    <w:rsid w:val="00457801"/>
    <w:rsid w:val="004811BC"/>
    <w:rsid w:val="0049761D"/>
    <w:rsid w:val="004C363D"/>
    <w:rsid w:val="004E3DB7"/>
    <w:rsid w:val="00500BF3"/>
    <w:rsid w:val="00521607"/>
    <w:rsid w:val="00526E12"/>
    <w:rsid w:val="00565BB6"/>
    <w:rsid w:val="005C30C4"/>
    <w:rsid w:val="005D63E9"/>
    <w:rsid w:val="00666DDF"/>
    <w:rsid w:val="006930C4"/>
    <w:rsid w:val="006A3D11"/>
    <w:rsid w:val="006D6A68"/>
    <w:rsid w:val="007035BE"/>
    <w:rsid w:val="0070518E"/>
    <w:rsid w:val="00735498"/>
    <w:rsid w:val="00752040"/>
    <w:rsid w:val="00775620"/>
    <w:rsid w:val="007951D9"/>
    <w:rsid w:val="007D0031"/>
    <w:rsid w:val="007E175F"/>
    <w:rsid w:val="007F152D"/>
    <w:rsid w:val="00800D9C"/>
    <w:rsid w:val="00850BAC"/>
    <w:rsid w:val="008C7F48"/>
    <w:rsid w:val="008D65C8"/>
    <w:rsid w:val="00904C35"/>
    <w:rsid w:val="00955F24"/>
    <w:rsid w:val="009830CB"/>
    <w:rsid w:val="009A46E7"/>
    <w:rsid w:val="009B5445"/>
    <w:rsid w:val="00A33161"/>
    <w:rsid w:val="00A364C0"/>
    <w:rsid w:val="00A50A09"/>
    <w:rsid w:val="00A84125"/>
    <w:rsid w:val="00AB1E3F"/>
    <w:rsid w:val="00AD1C9F"/>
    <w:rsid w:val="00AD75A3"/>
    <w:rsid w:val="00AE64B3"/>
    <w:rsid w:val="00AF06C8"/>
    <w:rsid w:val="00AF7244"/>
    <w:rsid w:val="00B45BAA"/>
    <w:rsid w:val="00B52A18"/>
    <w:rsid w:val="00B531A1"/>
    <w:rsid w:val="00B97AD7"/>
    <w:rsid w:val="00C447D1"/>
    <w:rsid w:val="00C4547C"/>
    <w:rsid w:val="00CC207D"/>
    <w:rsid w:val="00D33A46"/>
    <w:rsid w:val="00D55A44"/>
    <w:rsid w:val="00D603D6"/>
    <w:rsid w:val="00D8030D"/>
    <w:rsid w:val="00D852A5"/>
    <w:rsid w:val="00DD61D8"/>
    <w:rsid w:val="00DF025A"/>
    <w:rsid w:val="00DF32B6"/>
    <w:rsid w:val="00E109C6"/>
    <w:rsid w:val="00E4686A"/>
    <w:rsid w:val="00E736D2"/>
    <w:rsid w:val="00E97CCC"/>
    <w:rsid w:val="00EF54EC"/>
    <w:rsid w:val="00F12D88"/>
    <w:rsid w:val="00F63A46"/>
    <w:rsid w:val="00F72514"/>
    <w:rsid w:val="00FC3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904C35"/>
    <w:rPr>
      <w:rFonts w:eastAsia="楷体_GB2312"/>
      <w:sz w:val="36"/>
    </w:rPr>
  </w:style>
  <w:style w:type="character" w:customStyle="1" w:styleId="Char">
    <w:name w:val="正文文本 Char"/>
    <w:basedOn w:val="a0"/>
    <w:link w:val="a3"/>
    <w:semiHidden/>
    <w:rsid w:val="00904C35"/>
    <w:rPr>
      <w:rFonts w:ascii="Times New Roman" w:eastAsia="楷体_GB2312" w:hAnsi="Times New Roman" w:cs="Times New Roman"/>
      <w:sz w:val="36"/>
      <w:szCs w:val="24"/>
    </w:rPr>
  </w:style>
  <w:style w:type="paragraph" w:customStyle="1" w:styleId="1">
    <w:name w:val="列出段落1"/>
    <w:basedOn w:val="a"/>
    <w:rsid w:val="00904C35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0"/>
    <w:uiPriority w:val="99"/>
    <w:semiHidden/>
    <w:unhideWhenUsed/>
    <w:rsid w:val="005C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C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40</Words>
  <Characters>229</Characters>
  <Application>Microsoft Office Word</Application>
  <DocSecurity>0</DocSecurity>
  <Lines>1</Lines>
  <Paragraphs>1</Paragraphs>
  <ScaleCrop>false</ScaleCrop>
  <Company>icewater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skrmyy</cp:lastModifiedBy>
  <cp:revision>71</cp:revision>
  <dcterms:created xsi:type="dcterms:W3CDTF">2003-12-31T17:04:00Z</dcterms:created>
  <dcterms:modified xsi:type="dcterms:W3CDTF">2021-05-14T00:34:00Z</dcterms:modified>
</cp:coreProperties>
</file>