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8B25C8" w:rsidRDefault="00452894" w:rsidP="008B25C8">
      <w:pPr>
        <w:widowControl/>
        <w:shd w:val="clear" w:color="auto" w:fill="FFFFFF"/>
        <w:spacing w:before="100" w:beforeAutospacing="1" w:after="100" w:afterAutospacing="1"/>
        <w:jc w:val="center"/>
        <w:outlineLvl w:val="1"/>
        <w:rPr>
          <w:rFonts w:asciiTheme="minorEastAsia" w:eastAsiaTheme="minorEastAsia" w:hAnsiTheme="minorEastAsia"/>
          <w:b/>
          <w:sz w:val="44"/>
          <w:szCs w:val="44"/>
        </w:rPr>
      </w:pPr>
      <w:r>
        <w:rPr>
          <w:rStyle w:val="NormalCharacter"/>
          <w:rFonts w:ascii="宋体" w:hAnsi="宋体" w:hint="eastAsia"/>
          <w:b/>
          <w:color w:val="000000" w:themeColor="text1"/>
          <w:sz w:val="44"/>
          <w:szCs w:val="44"/>
        </w:rPr>
        <w:t>深圳市前海蛇口自贸区医院</w:t>
      </w:r>
      <w:r w:rsidR="009D404F" w:rsidRPr="009D404F">
        <w:rPr>
          <w:rFonts w:asciiTheme="minorEastAsia" w:eastAsiaTheme="minorEastAsia" w:hAnsiTheme="minorEastAsia" w:cs="仿宋" w:hint="eastAsia"/>
          <w:b/>
          <w:sz w:val="44"/>
          <w:szCs w:val="44"/>
        </w:rPr>
        <w:t>科技大厦（主楼、辅楼）及一号楼五楼复合手术室改造项目结构检测鉴定</w:t>
      </w:r>
      <w:r w:rsidR="009D404F" w:rsidRPr="009D404F">
        <w:rPr>
          <w:rFonts w:asciiTheme="minorEastAsia" w:eastAsiaTheme="minorEastAsia" w:hAnsiTheme="minorEastAsia" w:hint="eastAsia"/>
          <w:b/>
          <w:color w:val="000000" w:themeColor="text1"/>
          <w:kern w:val="0"/>
          <w:sz w:val="44"/>
          <w:szCs w:val="44"/>
        </w:rPr>
        <w:t>服务</w:t>
      </w:r>
      <w:r w:rsidR="000B28BA" w:rsidRPr="00CD1A44">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9D404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bCs/>
          <w:szCs w:val="21"/>
        </w:rPr>
        <w:t>项目名称：</w:t>
      </w:r>
      <w:r w:rsidR="009D404F" w:rsidRPr="009D404F">
        <w:rPr>
          <w:rFonts w:asciiTheme="minorEastAsia" w:eastAsiaTheme="minorEastAsia" w:hAnsiTheme="minorEastAsia" w:cs="仿宋" w:hint="eastAsia"/>
          <w:szCs w:val="21"/>
        </w:rPr>
        <w:t>科技大厦（主楼、辅楼）及一号楼五楼复合手术室改造项目结构检测鉴定</w:t>
      </w:r>
      <w:r w:rsidR="009D404F" w:rsidRPr="009D404F">
        <w:rPr>
          <w:rFonts w:asciiTheme="minorEastAsia" w:eastAsiaTheme="minorEastAsia" w:hAnsiTheme="minorEastAsia" w:hint="eastAsia"/>
          <w:color w:val="000000" w:themeColor="text1"/>
          <w:kern w:val="0"/>
          <w:szCs w:val="21"/>
        </w:rPr>
        <w:t>服务</w:t>
      </w:r>
    </w:p>
    <w:p w:rsidR="000B28BA" w:rsidRPr="009445E3" w:rsidRDefault="000B28BA"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bCs/>
          <w:szCs w:val="21"/>
        </w:rPr>
        <w:t>项目招标编号：</w:t>
      </w:r>
      <w:r w:rsidR="00E36828" w:rsidRPr="009445E3">
        <w:rPr>
          <w:rFonts w:asciiTheme="minorEastAsia" w:eastAsiaTheme="minorEastAsia" w:hAnsiTheme="minorEastAsia" w:hint="eastAsia"/>
          <w:bCs/>
          <w:szCs w:val="21"/>
        </w:rPr>
        <w:t>JJZB</w:t>
      </w:r>
      <w:r w:rsidRPr="009445E3">
        <w:rPr>
          <w:rFonts w:asciiTheme="minorEastAsia" w:eastAsiaTheme="minorEastAsia" w:hAnsiTheme="minorEastAsia"/>
          <w:bCs/>
          <w:szCs w:val="21"/>
        </w:rPr>
        <w:t>-</w:t>
      </w:r>
      <w:r w:rsidR="00DF7D6E" w:rsidRPr="009445E3">
        <w:rPr>
          <w:rFonts w:asciiTheme="minorEastAsia" w:eastAsiaTheme="minorEastAsia" w:hAnsiTheme="minorEastAsia" w:hint="eastAsia"/>
          <w:bCs/>
          <w:szCs w:val="21"/>
        </w:rPr>
        <w:t>L-</w:t>
      </w:r>
      <w:r w:rsidRPr="009445E3">
        <w:rPr>
          <w:rFonts w:asciiTheme="minorEastAsia" w:eastAsiaTheme="minorEastAsia" w:hAnsiTheme="minorEastAsia"/>
          <w:bCs/>
          <w:szCs w:val="21"/>
        </w:rPr>
        <w:t>202</w:t>
      </w:r>
      <w:r w:rsidR="009445E3" w:rsidRPr="009445E3">
        <w:rPr>
          <w:rFonts w:asciiTheme="minorEastAsia" w:eastAsiaTheme="minorEastAsia" w:hAnsiTheme="minorEastAsia" w:hint="eastAsia"/>
          <w:bCs/>
          <w:szCs w:val="21"/>
        </w:rPr>
        <w:t>2</w:t>
      </w:r>
      <w:r w:rsidRPr="009445E3">
        <w:rPr>
          <w:rFonts w:asciiTheme="minorEastAsia" w:eastAsiaTheme="minorEastAsia" w:hAnsiTheme="minorEastAsia"/>
          <w:bCs/>
          <w:szCs w:val="21"/>
        </w:rPr>
        <w:t>-</w:t>
      </w:r>
      <w:r w:rsidR="009D404F">
        <w:rPr>
          <w:rFonts w:asciiTheme="minorEastAsia" w:eastAsiaTheme="minorEastAsia" w:hAnsiTheme="minorEastAsia" w:hint="eastAsia"/>
          <w:bCs/>
          <w:szCs w:val="21"/>
        </w:rPr>
        <w:t>4</w:t>
      </w:r>
      <w:r w:rsidRPr="009445E3">
        <w:rPr>
          <w:rFonts w:asciiTheme="minorEastAsia" w:eastAsiaTheme="minorEastAsia" w:hAnsiTheme="minorEastAsia"/>
          <w:bCs/>
          <w:szCs w:val="21"/>
        </w:rPr>
        <w:t>-</w:t>
      </w:r>
      <w:r w:rsidR="009445E3" w:rsidRPr="009445E3">
        <w:rPr>
          <w:rFonts w:asciiTheme="minorEastAsia" w:eastAsiaTheme="minorEastAsia" w:hAnsiTheme="minorEastAsia" w:hint="eastAsia"/>
          <w:bCs/>
          <w:szCs w:val="21"/>
        </w:rPr>
        <w:t>1</w:t>
      </w:r>
    </w:p>
    <w:p w:rsidR="00D03D22" w:rsidRPr="009445E3" w:rsidRDefault="008B25C8" w:rsidP="004679D3">
      <w:pPr>
        <w:pStyle w:val="a7"/>
        <w:numPr>
          <w:ilvl w:val="0"/>
          <w:numId w:val="16"/>
        </w:numPr>
        <w:spacing w:line="240" w:lineRule="auto"/>
        <w:ind w:firstLineChars="0"/>
        <w:rPr>
          <w:rFonts w:asciiTheme="minorEastAsia" w:eastAsiaTheme="minorEastAsia" w:hAnsiTheme="minorEastAsia"/>
          <w:szCs w:val="21"/>
        </w:rPr>
      </w:pPr>
      <w:r w:rsidRPr="009445E3">
        <w:rPr>
          <w:rFonts w:asciiTheme="minorEastAsia" w:eastAsiaTheme="minorEastAsia" w:hAnsiTheme="minorEastAsia" w:hint="eastAsia"/>
          <w:szCs w:val="21"/>
        </w:rPr>
        <w:t>资金控制额度</w:t>
      </w:r>
      <w:r w:rsidR="00D03D22" w:rsidRPr="009445E3">
        <w:rPr>
          <w:rFonts w:asciiTheme="minorEastAsia" w:eastAsiaTheme="minorEastAsia" w:hAnsiTheme="minorEastAsia" w:hint="eastAsia"/>
          <w:bCs/>
          <w:szCs w:val="21"/>
        </w:rPr>
        <w:t>：</w:t>
      </w:r>
      <w:r w:rsidR="009D404F" w:rsidRPr="009445E3">
        <w:rPr>
          <w:rStyle w:val="NormalCharacter"/>
          <w:rFonts w:asciiTheme="minorEastAsia" w:eastAsiaTheme="minorEastAsia" w:hAnsiTheme="minorEastAsia" w:cs="仿宋" w:hint="eastAsia"/>
          <w:color w:val="000000" w:themeColor="text1"/>
          <w:szCs w:val="21"/>
        </w:rPr>
        <w:t xml:space="preserve"> </w:t>
      </w:r>
      <w:r w:rsidR="009445E3" w:rsidRPr="009445E3">
        <w:rPr>
          <w:rStyle w:val="NormalCharacter"/>
          <w:rFonts w:asciiTheme="minorEastAsia" w:eastAsiaTheme="minorEastAsia" w:hAnsiTheme="minorEastAsia" w:cs="仿宋" w:hint="eastAsia"/>
          <w:color w:val="000000" w:themeColor="text1"/>
          <w:szCs w:val="21"/>
        </w:rPr>
        <w:t>3</w:t>
      </w:r>
      <w:r w:rsidR="009D404F">
        <w:rPr>
          <w:rStyle w:val="NormalCharacter"/>
          <w:rFonts w:asciiTheme="minorEastAsia" w:eastAsiaTheme="minorEastAsia" w:hAnsiTheme="minorEastAsia" w:cs="仿宋" w:hint="eastAsia"/>
          <w:color w:val="000000" w:themeColor="text1"/>
          <w:szCs w:val="21"/>
        </w:rPr>
        <w:t>5</w:t>
      </w:r>
      <w:r w:rsidR="009445E3" w:rsidRPr="009445E3">
        <w:rPr>
          <w:rStyle w:val="NormalCharacter"/>
          <w:rFonts w:asciiTheme="minorEastAsia" w:eastAsiaTheme="minorEastAsia" w:hAnsiTheme="minorEastAsia" w:cs="仿宋" w:hint="eastAsia"/>
          <w:color w:val="000000" w:themeColor="text1"/>
          <w:szCs w:val="21"/>
        </w:rPr>
        <w:t>万元</w:t>
      </w:r>
      <w:r w:rsidR="009D404F">
        <w:rPr>
          <w:rStyle w:val="NormalCharacter"/>
          <w:rFonts w:asciiTheme="minorEastAsia" w:eastAsiaTheme="minorEastAsia" w:hAnsiTheme="minorEastAsia" w:cs="仿宋" w:hint="eastAsia"/>
          <w:color w:val="000000" w:themeColor="text1"/>
          <w:szCs w:val="21"/>
        </w:rPr>
        <w:t>以内</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9D404F" w:rsidRDefault="002F7F80" w:rsidP="002F7F80">
      <w:pPr>
        <w:numPr>
          <w:ilvl w:val="0"/>
          <w:numId w:val="17"/>
        </w:numPr>
        <w:outlineLvl w:val="0"/>
        <w:rPr>
          <w:rFonts w:asciiTheme="minorEastAsia" w:eastAsiaTheme="minorEastAsia" w:hAnsiTheme="minorEastAsia"/>
          <w:color w:val="000000"/>
          <w:szCs w:val="21"/>
        </w:rPr>
      </w:pPr>
      <w:r w:rsidRPr="009D404F">
        <w:rPr>
          <w:rFonts w:asciiTheme="minorEastAsia" w:eastAsiaTheme="minorEastAsia" w:hAnsiTheme="minorEastAsia" w:hint="eastAsia"/>
          <w:color w:val="000000"/>
          <w:szCs w:val="21"/>
        </w:rPr>
        <w:t>投标人必须</w:t>
      </w:r>
      <w:r w:rsidR="009445E3" w:rsidRPr="009D404F">
        <w:rPr>
          <w:rFonts w:asciiTheme="minorEastAsia" w:eastAsiaTheme="minorEastAsia" w:hAnsiTheme="minorEastAsia" w:hint="eastAsia"/>
          <w:bCs/>
          <w:szCs w:val="21"/>
        </w:rPr>
        <w:t>具有独立法人资格或是具有独立承担民事责任能力的其它组织</w:t>
      </w:r>
      <w:r w:rsidRPr="009D404F">
        <w:rPr>
          <w:rFonts w:asciiTheme="minorEastAsia" w:eastAsiaTheme="minorEastAsia" w:hAnsiTheme="minorEastAsia" w:hint="eastAsia"/>
          <w:color w:val="000000"/>
          <w:szCs w:val="21"/>
        </w:rPr>
        <w:t>，</w:t>
      </w:r>
      <w:r w:rsidR="009445E3" w:rsidRPr="009D404F">
        <w:rPr>
          <w:rFonts w:asciiTheme="minorEastAsia" w:eastAsiaTheme="minorEastAsia" w:hAnsiTheme="minorEastAsia" w:cs="Helvetica" w:hint="eastAsia"/>
          <w:color w:val="000000"/>
          <w:kern w:val="0"/>
          <w:szCs w:val="21"/>
        </w:rPr>
        <w:t xml:space="preserve">提供 </w:t>
      </w:r>
      <w:r w:rsidRPr="009D404F">
        <w:rPr>
          <w:rFonts w:asciiTheme="minorEastAsia" w:eastAsiaTheme="minorEastAsia" w:hAnsiTheme="minorEastAsia" w:cs="Helvetica" w:hint="eastAsia"/>
          <w:color w:val="000000"/>
          <w:kern w:val="0"/>
          <w:szCs w:val="21"/>
        </w:rPr>
        <w:t>“三证合一”的《营业执照》</w:t>
      </w:r>
      <w:r w:rsidRPr="009D404F">
        <w:rPr>
          <w:rFonts w:asciiTheme="minorEastAsia" w:eastAsiaTheme="minorEastAsia" w:hAnsiTheme="minorEastAsia" w:hint="eastAsia"/>
          <w:szCs w:val="21"/>
        </w:rPr>
        <w:t>（提供相关证明扫描件，原件备查）；</w:t>
      </w:r>
    </w:p>
    <w:p w:rsidR="00370234" w:rsidRPr="009D404F" w:rsidRDefault="009D404F" w:rsidP="009445E3">
      <w:pPr>
        <w:numPr>
          <w:ilvl w:val="0"/>
          <w:numId w:val="17"/>
        </w:numPr>
        <w:outlineLvl w:val="0"/>
        <w:rPr>
          <w:rFonts w:asciiTheme="minorEastAsia" w:eastAsiaTheme="minorEastAsia" w:hAnsiTheme="minorEastAsia" w:hint="eastAsia"/>
          <w:szCs w:val="21"/>
        </w:rPr>
      </w:pPr>
      <w:r w:rsidRPr="009D404F">
        <w:rPr>
          <w:rFonts w:asciiTheme="minorEastAsia" w:eastAsiaTheme="minorEastAsia" w:hAnsiTheme="minorEastAsia" w:hint="eastAsia"/>
          <w:color w:val="000000" w:themeColor="text1"/>
          <w:kern w:val="0"/>
          <w:szCs w:val="21"/>
        </w:rPr>
        <w:t>投标人需是深圳市住房和建设局2020年12月24日在其官网上发布的深圳市房屋安全检测鉴定机构名录企业</w:t>
      </w:r>
      <w:r w:rsidRPr="009D404F">
        <w:rPr>
          <w:rFonts w:asciiTheme="minorEastAsia" w:eastAsiaTheme="minorEastAsia" w:hAnsiTheme="minorEastAsia" w:hint="eastAsia"/>
          <w:color w:val="000000" w:themeColor="text1"/>
          <w:kern w:val="0"/>
          <w:szCs w:val="21"/>
        </w:rPr>
        <w:t>；</w:t>
      </w:r>
    </w:p>
    <w:p w:rsidR="009D404F" w:rsidRPr="009D404F" w:rsidRDefault="009D404F" w:rsidP="009445E3">
      <w:pPr>
        <w:numPr>
          <w:ilvl w:val="0"/>
          <w:numId w:val="17"/>
        </w:numPr>
        <w:outlineLvl w:val="0"/>
        <w:rPr>
          <w:rFonts w:asciiTheme="minorEastAsia" w:eastAsiaTheme="minorEastAsia" w:hAnsiTheme="minorEastAsia"/>
          <w:szCs w:val="21"/>
        </w:rPr>
      </w:pPr>
      <w:r w:rsidRPr="009D404F">
        <w:rPr>
          <w:rFonts w:asciiTheme="minorEastAsia" w:eastAsiaTheme="minorEastAsia" w:hAnsiTheme="minorEastAsia" w:hint="eastAsia"/>
          <w:color w:val="000000" w:themeColor="text1"/>
          <w:kern w:val="0"/>
          <w:szCs w:val="21"/>
        </w:rPr>
        <w:t>投标人需具备深圳市建设工程质量检测机构资质证书，检测范围须包含主体结构工程现场检测</w:t>
      </w:r>
      <w:r w:rsidRPr="009D404F">
        <w:rPr>
          <w:rFonts w:asciiTheme="minorEastAsia" w:eastAsiaTheme="minorEastAsia" w:hAnsiTheme="minorEastAsia" w:hint="eastAsia"/>
          <w:color w:val="000000" w:themeColor="text1"/>
          <w:kern w:val="0"/>
          <w:szCs w:val="21"/>
        </w:rPr>
        <w:t>；</w:t>
      </w:r>
    </w:p>
    <w:p w:rsidR="00370234" w:rsidRPr="009D404F" w:rsidRDefault="009D404F" w:rsidP="00F43C87">
      <w:pPr>
        <w:numPr>
          <w:ilvl w:val="0"/>
          <w:numId w:val="17"/>
        </w:numPr>
        <w:outlineLvl w:val="0"/>
        <w:rPr>
          <w:rFonts w:asciiTheme="minorEastAsia" w:eastAsiaTheme="minorEastAsia" w:hAnsiTheme="minorEastAsia" w:hint="eastAsia"/>
          <w:color w:val="000000"/>
          <w:szCs w:val="21"/>
        </w:rPr>
      </w:pPr>
      <w:r w:rsidRPr="009D404F">
        <w:rPr>
          <w:rFonts w:asciiTheme="minorEastAsia" w:eastAsiaTheme="minorEastAsia" w:hAnsiTheme="minorEastAsia" w:hint="eastAsia"/>
          <w:kern w:val="0"/>
          <w:szCs w:val="21"/>
        </w:rPr>
        <w:t>投标人拟派该工程负责人具有中华人民共和国住房和城乡建设部颁发的在有效期内的注册结构工程师执业资格及建筑结构专业副高级或以上工程师职称（提供资格证书扫描件）</w:t>
      </w:r>
      <w:r w:rsidR="00370234" w:rsidRPr="009D404F">
        <w:rPr>
          <w:rFonts w:asciiTheme="minorEastAsia" w:eastAsiaTheme="minorEastAsia" w:hAnsiTheme="minorEastAsia" w:hint="eastAsia"/>
          <w:szCs w:val="21"/>
        </w:rPr>
        <w:t>；</w:t>
      </w:r>
    </w:p>
    <w:p w:rsidR="009D404F" w:rsidRPr="009D404F" w:rsidRDefault="009D404F" w:rsidP="00F43C87">
      <w:pPr>
        <w:numPr>
          <w:ilvl w:val="0"/>
          <w:numId w:val="17"/>
        </w:numPr>
        <w:outlineLvl w:val="0"/>
        <w:rPr>
          <w:rFonts w:asciiTheme="minorEastAsia" w:eastAsiaTheme="minorEastAsia" w:hAnsiTheme="minorEastAsia"/>
          <w:color w:val="000000"/>
          <w:szCs w:val="21"/>
        </w:rPr>
      </w:pPr>
      <w:r w:rsidRPr="009D404F">
        <w:rPr>
          <w:rFonts w:asciiTheme="minorEastAsia" w:eastAsiaTheme="minorEastAsia" w:hAnsiTheme="minorEastAsia" w:hint="eastAsia"/>
          <w:kern w:val="0"/>
          <w:szCs w:val="21"/>
        </w:rPr>
        <w:t>不接受联合体投标</w:t>
      </w:r>
      <w:r>
        <w:rPr>
          <w:rFonts w:asciiTheme="minorEastAsia" w:eastAsiaTheme="minorEastAsia" w:hAnsiTheme="minorEastAsia" w:hint="eastAsia"/>
          <w:kern w:val="0"/>
          <w:szCs w:val="21"/>
        </w:rPr>
        <w:t>；</w:t>
      </w:r>
    </w:p>
    <w:p w:rsidR="002F7F80" w:rsidRPr="009D404F" w:rsidRDefault="002F7F80" w:rsidP="00F43C87">
      <w:pPr>
        <w:numPr>
          <w:ilvl w:val="0"/>
          <w:numId w:val="17"/>
        </w:numPr>
        <w:outlineLvl w:val="0"/>
        <w:rPr>
          <w:rFonts w:asciiTheme="minorEastAsia" w:eastAsiaTheme="minorEastAsia" w:hAnsiTheme="minorEastAsia"/>
          <w:color w:val="000000"/>
          <w:szCs w:val="21"/>
        </w:rPr>
      </w:pPr>
      <w:r w:rsidRPr="009D404F">
        <w:rPr>
          <w:rFonts w:asciiTheme="minorEastAsia" w:eastAsiaTheme="minorEastAsia" w:hAnsiTheme="minorEastAsia" w:hint="eastAsia"/>
          <w:color w:val="000000"/>
          <w:szCs w:val="21"/>
        </w:rPr>
        <w:t>投标人</w:t>
      </w:r>
      <w:r w:rsidR="00452894" w:rsidRPr="009D404F">
        <w:rPr>
          <w:rStyle w:val="NormalCharacter"/>
          <w:rFonts w:asciiTheme="minorEastAsia" w:eastAsiaTheme="minorEastAsia" w:hAnsiTheme="minorEastAsia" w:hint="eastAsia"/>
          <w:szCs w:val="21"/>
        </w:rPr>
        <w:t>三年内在经营活动中没有违法、违纪或不良记录</w:t>
      </w:r>
      <w:r w:rsidR="009D404F">
        <w:rPr>
          <w:rFonts w:asciiTheme="minorEastAsia" w:eastAsiaTheme="minorEastAsia" w:hAnsiTheme="minorEastAsia" w:hint="eastAsia"/>
          <w:color w:val="000000"/>
          <w:szCs w:val="21"/>
        </w:rPr>
        <w:t>。</w:t>
      </w:r>
    </w:p>
    <w:p w:rsidR="00712949" w:rsidRPr="00712949" w:rsidRDefault="00712949" w:rsidP="00712949">
      <w:pPr>
        <w:outlineLvl w:val="0"/>
        <w:rPr>
          <w:rFonts w:ascii="宋体" w:hAnsi="宋体"/>
          <w:color w:val="FF0000"/>
          <w:szCs w:val="21"/>
        </w:rPr>
      </w:pPr>
      <w:r w:rsidRPr="00FF3C14">
        <w:rPr>
          <w:rFonts w:asciiTheme="minorEastAsia" w:eastAsiaTheme="minorEastAsia" w:hAnsiTheme="minorEastAsia" w:hint="eastAsia"/>
          <w:b/>
          <w:color w:val="FF0000"/>
          <w:szCs w:val="21"/>
        </w:rPr>
        <w:t>注</w:t>
      </w:r>
      <w:r w:rsidRPr="00FF3C14">
        <w:rPr>
          <w:rFonts w:asciiTheme="minorEastAsia" w:eastAsiaTheme="minorEastAsia" w:hAnsiTheme="minorEastAsia" w:hint="eastAsia"/>
          <w:color w:val="FF0000"/>
          <w:szCs w:val="21"/>
        </w:rPr>
        <w:t>：</w:t>
      </w:r>
      <w:r w:rsidRPr="00FF3C14">
        <w:rPr>
          <w:rFonts w:asciiTheme="minorEastAsia" w:eastAsiaTheme="minorEastAsia" w:hAnsiTheme="minorEastAsia"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9445E3">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D404F">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9D404F">
        <w:rPr>
          <w:rFonts w:asciiTheme="minorEastAsia" w:eastAsiaTheme="minorEastAsia" w:hAnsiTheme="minorEastAsia" w:cs="宋体" w:hint="eastAsia"/>
          <w:szCs w:val="21"/>
        </w:rPr>
        <w:t>14</w:t>
      </w:r>
      <w:r w:rsidR="00D5621D" w:rsidRPr="006A3CF4">
        <w:rPr>
          <w:rFonts w:asciiTheme="minorEastAsia" w:eastAsiaTheme="minorEastAsia" w:hAnsiTheme="minorEastAsia" w:cs="宋体" w:hint="eastAsia"/>
          <w:szCs w:val="21"/>
        </w:rPr>
        <w:t>日至 202</w:t>
      </w:r>
      <w:r w:rsidR="009445E3">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年</w:t>
      </w:r>
      <w:r w:rsidR="009D404F">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9D404F">
        <w:rPr>
          <w:rFonts w:asciiTheme="minorEastAsia" w:eastAsiaTheme="minorEastAsia" w:hAnsiTheme="minorEastAsia" w:cs="宋体" w:hint="eastAsia"/>
          <w:szCs w:val="21"/>
        </w:rPr>
        <w:t>20</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370234" w:rsidRDefault="002145BB" w:rsidP="00370234">
      <w:pPr>
        <w:pStyle w:val="af1"/>
        <w:numPr>
          <w:ilvl w:val="0"/>
          <w:numId w:val="18"/>
        </w:numPr>
        <w:rPr>
          <w:rFonts w:ascii="宋体" w:hAnsi="宋体"/>
          <w:szCs w:val="21"/>
        </w:rPr>
      </w:pPr>
      <w:r w:rsidRPr="009D404F">
        <w:rPr>
          <w:rFonts w:asciiTheme="minorEastAsia" w:eastAsiaTheme="minorEastAsia" w:hAnsiTheme="minorEastAsia" w:hint="eastAsia"/>
          <w:color w:val="000000"/>
          <w:szCs w:val="21"/>
        </w:rPr>
        <w:t>投标人必须</w:t>
      </w:r>
      <w:r w:rsidRPr="009D404F">
        <w:rPr>
          <w:rFonts w:asciiTheme="minorEastAsia" w:eastAsiaTheme="minorEastAsia" w:hAnsiTheme="minorEastAsia" w:hint="eastAsia"/>
          <w:bCs/>
          <w:szCs w:val="21"/>
        </w:rPr>
        <w:t>具有独立法人资格或是具有独立承担民事责任能力的其它组织</w:t>
      </w:r>
      <w:r w:rsidRPr="009D404F">
        <w:rPr>
          <w:rFonts w:asciiTheme="minorEastAsia" w:eastAsiaTheme="minorEastAsia" w:hAnsiTheme="minorEastAsia" w:hint="eastAsia"/>
          <w:color w:val="000000"/>
          <w:szCs w:val="21"/>
        </w:rPr>
        <w:t>，</w:t>
      </w:r>
      <w:r w:rsidRPr="009D404F">
        <w:rPr>
          <w:rFonts w:asciiTheme="minorEastAsia" w:eastAsiaTheme="minorEastAsia" w:hAnsiTheme="minorEastAsia" w:cs="Helvetica" w:hint="eastAsia"/>
          <w:color w:val="000000"/>
          <w:kern w:val="0"/>
          <w:szCs w:val="21"/>
        </w:rPr>
        <w:t>提供 “三证合一”的《营业执照》</w:t>
      </w:r>
      <w:r w:rsidR="002F7F80" w:rsidRPr="00293283">
        <w:rPr>
          <w:rFonts w:ascii="宋体" w:hAnsi="宋体" w:hint="eastAsia"/>
          <w:szCs w:val="21"/>
        </w:rPr>
        <w:t>；</w:t>
      </w:r>
    </w:p>
    <w:p w:rsidR="009445E3" w:rsidRPr="009D404F" w:rsidRDefault="009D404F" w:rsidP="009445E3">
      <w:pPr>
        <w:pStyle w:val="af1"/>
        <w:numPr>
          <w:ilvl w:val="0"/>
          <w:numId w:val="18"/>
        </w:numPr>
        <w:rPr>
          <w:rFonts w:ascii="宋体" w:hAnsi="宋体" w:hint="eastAsia"/>
          <w:szCs w:val="21"/>
        </w:rPr>
      </w:pPr>
      <w:r w:rsidRPr="009D404F">
        <w:rPr>
          <w:rFonts w:asciiTheme="minorEastAsia" w:eastAsiaTheme="minorEastAsia" w:hAnsiTheme="minorEastAsia" w:hint="eastAsia"/>
          <w:color w:val="000000" w:themeColor="text1"/>
          <w:kern w:val="0"/>
          <w:szCs w:val="21"/>
        </w:rPr>
        <w:t>深圳市住房和建设局2020年12月24日在其官网上发布的深圳市房屋安全检测鉴定机构名录企业</w:t>
      </w:r>
      <w:r>
        <w:rPr>
          <w:rFonts w:asciiTheme="minorEastAsia" w:eastAsiaTheme="minorEastAsia" w:hAnsiTheme="minorEastAsia" w:hint="eastAsia"/>
          <w:color w:val="000000" w:themeColor="text1"/>
          <w:kern w:val="0"/>
          <w:szCs w:val="21"/>
        </w:rPr>
        <w:t>；</w:t>
      </w:r>
    </w:p>
    <w:p w:rsidR="009D404F" w:rsidRPr="009D404F" w:rsidRDefault="009D404F" w:rsidP="009445E3">
      <w:pPr>
        <w:pStyle w:val="af1"/>
        <w:numPr>
          <w:ilvl w:val="0"/>
          <w:numId w:val="18"/>
        </w:numPr>
        <w:rPr>
          <w:rFonts w:ascii="宋体" w:hAnsi="宋体" w:hint="eastAsia"/>
          <w:szCs w:val="21"/>
        </w:rPr>
      </w:pPr>
      <w:r w:rsidRPr="009D404F">
        <w:rPr>
          <w:rFonts w:asciiTheme="minorEastAsia" w:eastAsiaTheme="minorEastAsia" w:hAnsiTheme="minorEastAsia" w:hint="eastAsia"/>
          <w:color w:val="000000" w:themeColor="text1"/>
          <w:kern w:val="0"/>
          <w:szCs w:val="21"/>
        </w:rPr>
        <w:t>深圳市建设工程质量检测机构资质证书，检测范围须包含主体结构工程现场检测</w:t>
      </w:r>
      <w:r>
        <w:rPr>
          <w:rFonts w:asciiTheme="minorEastAsia" w:eastAsiaTheme="minorEastAsia" w:hAnsiTheme="minorEastAsia" w:hint="eastAsia"/>
          <w:color w:val="000000" w:themeColor="text1"/>
          <w:kern w:val="0"/>
          <w:szCs w:val="21"/>
        </w:rPr>
        <w:t>；</w:t>
      </w:r>
    </w:p>
    <w:p w:rsidR="009D404F" w:rsidRPr="009D404F" w:rsidRDefault="009D404F" w:rsidP="009D404F">
      <w:pPr>
        <w:pStyle w:val="af1"/>
        <w:numPr>
          <w:ilvl w:val="0"/>
          <w:numId w:val="18"/>
        </w:numPr>
        <w:rPr>
          <w:rFonts w:ascii="宋体" w:hAnsi="宋体"/>
          <w:szCs w:val="21"/>
        </w:rPr>
      </w:pPr>
      <w:r w:rsidRPr="009D404F">
        <w:rPr>
          <w:rFonts w:asciiTheme="minorEastAsia" w:eastAsiaTheme="minorEastAsia" w:hAnsiTheme="minorEastAsia" w:hint="eastAsia"/>
          <w:kern w:val="0"/>
          <w:szCs w:val="21"/>
        </w:rPr>
        <w:t>拟派该工程负责人具有中华人民共和国住房和城乡建设部颁发的在有效期内的注册结构工程师执业资格及建筑结构专业副高级或以上工程师职称资格证书</w:t>
      </w:r>
      <w:r>
        <w:rPr>
          <w:rFonts w:asciiTheme="minorEastAsia" w:eastAsiaTheme="minorEastAsia" w:hAnsiTheme="minorEastAsia" w:hint="eastAsia"/>
          <w:kern w:val="0"/>
          <w:szCs w:val="21"/>
        </w:rPr>
        <w:t>；</w:t>
      </w:r>
    </w:p>
    <w:p w:rsidR="00370234" w:rsidRPr="00370234" w:rsidRDefault="00AC4ED4" w:rsidP="00370234">
      <w:pPr>
        <w:pStyle w:val="af1"/>
        <w:numPr>
          <w:ilvl w:val="0"/>
          <w:numId w:val="18"/>
        </w:numPr>
        <w:rPr>
          <w:rFonts w:ascii="宋体" w:hAnsi="宋体"/>
          <w:szCs w:val="21"/>
        </w:rPr>
      </w:pPr>
      <w:r w:rsidRPr="00E36828">
        <w:rPr>
          <w:rFonts w:asciiTheme="minorEastAsia" w:eastAsiaTheme="minorEastAsia" w:hAnsiTheme="minorEastAsia" w:hint="eastAsia"/>
          <w:color w:val="000000"/>
          <w:szCs w:val="21"/>
        </w:rPr>
        <w:t>投标人</w:t>
      </w:r>
      <w:r w:rsidRPr="00E36828">
        <w:rPr>
          <w:rStyle w:val="NormalCharacter"/>
          <w:rFonts w:asciiTheme="minorEastAsia" w:eastAsiaTheme="minorEastAsia" w:hAnsiTheme="minorEastAsia" w:cs="仿宋" w:hint="eastAsia"/>
          <w:kern w:val="0"/>
          <w:szCs w:val="21"/>
        </w:rPr>
        <w:t>近三年内无行贿犯罪记录</w:t>
      </w:r>
      <w:r w:rsidR="00B5521F" w:rsidRPr="003E0A3D">
        <w:rPr>
          <w:rFonts w:ascii="宋体" w:hAnsi="宋体" w:hint="eastAsia"/>
          <w:szCs w:val="21"/>
        </w:rPr>
        <w:t>；</w:t>
      </w:r>
    </w:p>
    <w:p w:rsidR="00AC4ED4" w:rsidRPr="00AC4ED4" w:rsidRDefault="00AC4ED4" w:rsidP="00AC4ED4">
      <w:pPr>
        <w:spacing w:line="276" w:lineRule="auto"/>
        <w:rPr>
          <w:rFonts w:ascii="宋体" w:hAnsi="宋体" w:cs="仿宋_GB2312"/>
          <w:szCs w:val="21"/>
        </w:rPr>
      </w:pPr>
      <w:r w:rsidRPr="007B50CD">
        <w:rPr>
          <w:rFonts w:asciiTheme="minorEastAsia" w:eastAsiaTheme="minorEastAsia" w:hAnsiTheme="minorEastAsia" w:hint="eastAsia"/>
          <w:b/>
          <w:color w:val="FF0000"/>
          <w:szCs w:val="21"/>
        </w:rPr>
        <w:t>(登录中国裁判网</w:t>
      </w:r>
      <w:proofErr w:type="gramStart"/>
      <w:r w:rsidRPr="007B50CD">
        <w:rPr>
          <w:rFonts w:asciiTheme="minorEastAsia" w:eastAsiaTheme="minorEastAsia" w:hAnsiTheme="minorEastAsia" w:hint="eastAsia"/>
          <w:b/>
          <w:color w:val="FF0000"/>
          <w:szCs w:val="21"/>
        </w:rPr>
        <w:t>文书网</w:t>
      </w:r>
      <w:proofErr w:type="gramEnd"/>
      <w:r>
        <w:rPr>
          <w:rFonts w:asciiTheme="minorEastAsia" w:eastAsiaTheme="minorEastAsia" w:hAnsiTheme="minorEastAsia" w:hint="eastAsia"/>
          <w:b/>
          <w:color w:val="FF0000"/>
          <w:szCs w:val="21"/>
        </w:rPr>
        <w:t xml:space="preserve">  </w:t>
      </w:r>
      <w:hyperlink r:id="rId8" w:history="1">
        <w:r w:rsidRPr="00771633">
          <w:rPr>
            <w:rStyle w:val="a5"/>
            <w:rFonts w:asciiTheme="minorEastAsia" w:eastAsiaTheme="minorEastAsia" w:hAnsiTheme="minorEastAsia"/>
            <w:b/>
            <w:szCs w:val="21"/>
          </w:rPr>
          <w:t>http://wenshu.court.gov.cn/</w:t>
        </w:r>
      </w:hyperlink>
      <w:r>
        <w:rPr>
          <w:rFonts w:asciiTheme="minorEastAsia" w:eastAsiaTheme="minorEastAsia" w:hAnsiTheme="minorEastAsia" w:hint="eastAsia"/>
          <w:b/>
          <w:color w:val="FF0000"/>
          <w:szCs w:val="21"/>
        </w:rPr>
        <w:t xml:space="preserve"> </w:t>
      </w:r>
      <w:r w:rsidRPr="007B50CD">
        <w:rPr>
          <w:rFonts w:asciiTheme="minorEastAsia" w:eastAsiaTheme="minorEastAsia" w:hAnsiTheme="minorEastAsia" w:hint="eastAsia"/>
          <w:b/>
          <w:color w:val="FF0000"/>
          <w:szCs w:val="21"/>
        </w:rPr>
        <w:t>，</w:t>
      </w:r>
      <w:r w:rsidRPr="007B50CD">
        <w:rPr>
          <w:rFonts w:asciiTheme="minorEastAsia" w:eastAsiaTheme="minorEastAsia" w:hAnsiTheme="minorEastAsia" w:cs="仿宋_GB2312" w:hint="eastAsia"/>
          <w:b/>
          <w:color w:val="FF0000"/>
          <w:szCs w:val="21"/>
          <w:lang w:val="zh-CN"/>
        </w:rPr>
        <w:t>提供扫描件</w:t>
      </w:r>
      <w:r w:rsidRPr="007B50CD">
        <w:rPr>
          <w:rFonts w:asciiTheme="minorEastAsia" w:eastAsiaTheme="minorEastAsia" w:hAnsiTheme="minorEastAsia" w:hint="eastAsia"/>
          <w:b/>
          <w:color w:val="FF0000"/>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D404F" w:rsidP="000B28BA">
      <w:pPr>
        <w:pStyle w:val="af1"/>
        <w:spacing w:line="276" w:lineRule="auto"/>
        <w:ind w:left="480"/>
        <w:jc w:val="center"/>
        <w:rPr>
          <w:rFonts w:ascii="宋体" w:hAnsi="宋体" w:cs="仿宋_GB2312"/>
          <w:szCs w:val="21"/>
          <w:lang w:val="zh-CN"/>
        </w:rPr>
      </w:pPr>
      <w:r w:rsidRPr="0053528F">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9"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9445E3" w:rsidRPr="00172549" w:rsidRDefault="002F7F80" w:rsidP="009445E3">
      <w:pPr>
        <w:pStyle w:val="af1"/>
        <w:numPr>
          <w:ilvl w:val="0"/>
          <w:numId w:val="16"/>
        </w:numPr>
        <w:rPr>
          <w:rFonts w:asciiTheme="minorEastAsia" w:eastAsiaTheme="minorEastAsia" w:hAnsiTheme="minorEastAsia"/>
          <w:b/>
          <w:color w:val="000000"/>
          <w:szCs w:val="21"/>
        </w:rPr>
      </w:pPr>
      <w:r w:rsidRPr="00172549">
        <w:rPr>
          <w:rFonts w:asciiTheme="minorEastAsia" w:eastAsiaTheme="minorEastAsia" w:hAnsiTheme="minorEastAsia" w:cs="宋体" w:hint="eastAsia"/>
          <w:kern w:val="0"/>
          <w:szCs w:val="21"/>
        </w:rPr>
        <w:t>投递</w:t>
      </w:r>
      <w:r w:rsidR="00B27EA2" w:rsidRPr="00172549">
        <w:rPr>
          <w:rFonts w:asciiTheme="minorEastAsia" w:eastAsiaTheme="minorEastAsia" w:hAnsiTheme="minorEastAsia" w:cs="宋体" w:hint="eastAsia"/>
          <w:kern w:val="0"/>
          <w:szCs w:val="21"/>
        </w:rPr>
        <w:t>投标文件</w:t>
      </w:r>
      <w:r w:rsidRPr="00172549">
        <w:rPr>
          <w:rFonts w:asciiTheme="minorEastAsia" w:eastAsiaTheme="minorEastAsia" w:hAnsiTheme="minorEastAsia" w:cs="宋体" w:hint="eastAsia"/>
          <w:kern w:val="0"/>
          <w:szCs w:val="21"/>
        </w:rPr>
        <w:t>时间：</w:t>
      </w:r>
      <w:r w:rsidR="00F85BF0" w:rsidRPr="00172549">
        <w:rPr>
          <w:rFonts w:ascii="宋体" w:hAnsi="宋体" w:cs="宋体"/>
          <w:kern w:val="0"/>
          <w:szCs w:val="21"/>
        </w:rPr>
        <w:t>20</w:t>
      </w:r>
      <w:r w:rsidR="00F85BF0" w:rsidRPr="00172549">
        <w:rPr>
          <w:rFonts w:ascii="宋体" w:hAnsi="宋体" w:cs="宋体" w:hint="eastAsia"/>
          <w:kern w:val="0"/>
          <w:szCs w:val="21"/>
        </w:rPr>
        <w:t>2</w:t>
      </w:r>
      <w:r w:rsidR="009445E3" w:rsidRPr="00172549">
        <w:rPr>
          <w:rFonts w:ascii="宋体" w:hAnsi="宋体" w:cs="宋体" w:hint="eastAsia"/>
          <w:kern w:val="0"/>
          <w:szCs w:val="21"/>
        </w:rPr>
        <w:t>2</w:t>
      </w:r>
      <w:r w:rsidR="00F85BF0" w:rsidRPr="00172549">
        <w:rPr>
          <w:rFonts w:ascii="宋体" w:hAnsi="宋体" w:cs="宋体"/>
          <w:kern w:val="0"/>
          <w:szCs w:val="21"/>
        </w:rPr>
        <w:t>年</w:t>
      </w:r>
      <w:r w:rsidR="009D404F">
        <w:rPr>
          <w:rFonts w:ascii="宋体" w:hAnsi="宋体" w:cs="宋体" w:hint="eastAsia"/>
          <w:kern w:val="0"/>
          <w:szCs w:val="21"/>
        </w:rPr>
        <w:t>4</w:t>
      </w:r>
      <w:r w:rsidR="00F85BF0" w:rsidRPr="00172549">
        <w:rPr>
          <w:rFonts w:ascii="宋体" w:hAnsi="宋体" w:cs="宋体"/>
          <w:kern w:val="0"/>
          <w:szCs w:val="21"/>
        </w:rPr>
        <w:t>月</w:t>
      </w:r>
      <w:r w:rsidR="009D404F">
        <w:rPr>
          <w:rFonts w:ascii="宋体" w:hAnsi="宋体" w:cs="宋体" w:hint="eastAsia"/>
          <w:kern w:val="0"/>
          <w:szCs w:val="21"/>
        </w:rPr>
        <w:t>2</w:t>
      </w:r>
      <w:r w:rsidR="00993E86">
        <w:rPr>
          <w:rFonts w:ascii="宋体" w:hAnsi="宋体" w:cs="宋体" w:hint="eastAsia"/>
          <w:kern w:val="0"/>
          <w:szCs w:val="21"/>
        </w:rPr>
        <w:t>1</w:t>
      </w:r>
      <w:r w:rsidR="00F85BF0" w:rsidRPr="00172549">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9445E3">
        <w:rPr>
          <w:rFonts w:ascii="宋体" w:hAnsi="宋体" w:cs="宋体" w:hint="eastAsia"/>
          <w:szCs w:val="21"/>
        </w:rPr>
        <w:t>2</w:t>
      </w:r>
      <w:r w:rsidR="00F85BF0" w:rsidRPr="0072014D">
        <w:rPr>
          <w:rFonts w:ascii="宋体" w:hAnsi="宋体" w:cs="宋体"/>
          <w:szCs w:val="21"/>
        </w:rPr>
        <w:t>年</w:t>
      </w:r>
      <w:r w:rsidR="00993E86">
        <w:rPr>
          <w:rFonts w:ascii="宋体" w:hAnsi="宋体" w:cs="宋体" w:hint="eastAsia"/>
          <w:szCs w:val="21"/>
        </w:rPr>
        <w:t>4</w:t>
      </w:r>
      <w:r w:rsidR="00F85BF0" w:rsidRPr="0072014D">
        <w:rPr>
          <w:rFonts w:ascii="宋体" w:hAnsi="宋体" w:cs="宋体"/>
          <w:szCs w:val="21"/>
        </w:rPr>
        <w:t>月</w:t>
      </w:r>
      <w:r w:rsidR="00993E86">
        <w:rPr>
          <w:rFonts w:ascii="宋体" w:hAnsi="宋体" w:cs="宋体" w:hint="eastAsia"/>
          <w:szCs w:val="21"/>
        </w:rPr>
        <w:t>22</w:t>
      </w:r>
      <w:r w:rsidR="00F85BF0" w:rsidRPr="0072014D">
        <w:rPr>
          <w:rFonts w:ascii="宋体" w:hAnsi="宋体" w:cs="宋体"/>
          <w:szCs w:val="21"/>
        </w:rPr>
        <w:t>日</w:t>
      </w:r>
      <w:r w:rsidR="00172549">
        <w:rPr>
          <w:rFonts w:ascii="宋体" w:hAnsi="宋体" w:cs="宋体" w:hint="eastAsia"/>
          <w:szCs w:val="21"/>
        </w:rPr>
        <w:t>9</w:t>
      </w:r>
      <w:r w:rsidRPr="0072014D">
        <w:rPr>
          <w:rFonts w:ascii="宋体" w:hAnsi="宋体" w:cs="宋体" w:hint="eastAsia"/>
          <w:szCs w:val="21"/>
        </w:rPr>
        <w:t>:</w:t>
      </w:r>
      <w:r w:rsidR="001436D7">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172549" w:rsidRPr="00172549" w:rsidRDefault="00172549" w:rsidP="002F7F80">
      <w:pPr>
        <w:pStyle w:val="af1"/>
        <w:numPr>
          <w:ilvl w:val="0"/>
          <w:numId w:val="16"/>
        </w:numPr>
        <w:rPr>
          <w:rFonts w:asciiTheme="minorEastAsia" w:eastAsiaTheme="minorEastAsia" w:hAnsiTheme="minorEastAsia"/>
          <w:b/>
          <w:color w:val="000000"/>
          <w:szCs w:val="21"/>
        </w:rPr>
      </w:pPr>
      <w:r w:rsidRPr="00172549">
        <w:rPr>
          <w:rFonts w:asciiTheme="minorEastAsia" w:eastAsiaTheme="minorEastAsia" w:hAnsiTheme="minorEastAsia" w:hint="eastAsia"/>
          <w:color w:val="000000"/>
          <w:szCs w:val="21"/>
        </w:rPr>
        <w:t>勘察</w:t>
      </w:r>
      <w:r>
        <w:rPr>
          <w:rFonts w:asciiTheme="minorEastAsia" w:eastAsiaTheme="minorEastAsia" w:hAnsiTheme="minorEastAsia" w:hint="eastAsia"/>
          <w:color w:val="000000"/>
          <w:szCs w:val="21"/>
        </w:rPr>
        <w:t>联系人</w:t>
      </w:r>
      <w:r w:rsidR="00993E86">
        <w:rPr>
          <w:rFonts w:ascii="宋体" w:hAnsi="宋体" w:hint="eastAsia"/>
          <w:color w:val="000000"/>
          <w:szCs w:val="21"/>
        </w:rPr>
        <w:t>及</w:t>
      </w:r>
      <w:r w:rsidR="00993E86" w:rsidRPr="00B74ACA">
        <w:rPr>
          <w:rFonts w:ascii="宋体" w:hAnsi="宋体" w:hint="eastAsia"/>
          <w:color w:val="000000"/>
          <w:szCs w:val="21"/>
        </w:rPr>
        <w:t>联系电话</w:t>
      </w:r>
      <w:r w:rsidRPr="00172549">
        <w:rPr>
          <w:rFonts w:asciiTheme="minorEastAsia" w:eastAsiaTheme="minorEastAsia" w:hAnsiTheme="minorEastAsia" w:hint="eastAsia"/>
          <w:color w:val="000000"/>
          <w:szCs w:val="21"/>
        </w:rPr>
        <w:t>：</w:t>
      </w:r>
      <w:r w:rsidRPr="00172549">
        <w:rPr>
          <w:rFonts w:asciiTheme="minorEastAsia" w:eastAsiaTheme="minorEastAsia" w:hAnsiTheme="minorEastAsia"/>
        </w:rPr>
        <w:t>13377556785</w:t>
      </w:r>
      <w:r w:rsidRPr="00172549">
        <w:rPr>
          <w:rFonts w:asciiTheme="minorEastAsia" w:eastAsiaTheme="minorEastAsia" w:hAnsiTheme="minorEastAsia" w:hint="eastAsia"/>
        </w:rPr>
        <w:t xml:space="preserve">  </w:t>
      </w:r>
      <w:r w:rsidR="00993E86">
        <w:t>邢</w:t>
      </w:r>
      <w:r w:rsidR="00993E86">
        <w:rPr>
          <w:rFonts w:hint="eastAsia"/>
        </w:rPr>
        <w:t>工</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172549">
        <w:rPr>
          <w:rFonts w:ascii="宋体" w:eastAsia="宋体" w:hAnsi="宋体" w:cs="宋体" w:hint="eastAsia"/>
          <w:sz w:val="21"/>
          <w:szCs w:val="21"/>
        </w:rPr>
        <w:t>2</w:t>
      </w:r>
      <w:r w:rsidRPr="00183496">
        <w:rPr>
          <w:rFonts w:ascii="宋体" w:eastAsia="宋体" w:hAnsi="宋体" w:cs="宋体" w:hint="eastAsia"/>
          <w:sz w:val="21"/>
          <w:szCs w:val="21"/>
        </w:rPr>
        <w:t>年</w:t>
      </w:r>
      <w:r w:rsidR="00993E86">
        <w:rPr>
          <w:rFonts w:ascii="宋体" w:eastAsia="宋体" w:hAnsi="宋体" w:cs="宋体" w:hint="eastAsia"/>
          <w:sz w:val="21"/>
          <w:szCs w:val="21"/>
        </w:rPr>
        <w:t>4</w:t>
      </w:r>
      <w:r w:rsidRPr="00183496">
        <w:rPr>
          <w:rFonts w:ascii="宋体" w:eastAsia="宋体" w:hAnsi="宋体" w:cs="宋体" w:hint="eastAsia"/>
          <w:sz w:val="21"/>
          <w:szCs w:val="21"/>
        </w:rPr>
        <w:t>月</w:t>
      </w:r>
      <w:r w:rsidR="00993E86">
        <w:rPr>
          <w:rFonts w:ascii="宋体" w:eastAsia="宋体" w:hAnsi="宋体" w:cs="宋体" w:hint="eastAsia"/>
          <w:sz w:val="21"/>
          <w:szCs w:val="21"/>
        </w:rPr>
        <w:t>13</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895079" w:rsidRPr="002F7F80" w:rsidRDefault="00895079" w:rsidP="002F7F80"/>
    <w:sectPr w:rsidR="00895079" w:rsidRPr="002F7F8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EB1" w:rsidRDefault="003E3EB1" w:rsidP="0080440D">
      <w:r>
        <w:separator/>
      </w:r>
    </w:p>
  </w:endnote>
  <w:endnote w:type="continuationSeparator" w:id="0">
    <w:p w:rsidR="003E3EB1" w:rsidRDefault="003E3EB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EB1" w:rsidRDefault="003E3EB1" w:rsidP="0080440D">
      <w:r>
        <w:separator/>
      </w:r>
    </w:p>
  </w:footnote>
  <w:footnote w:type="continuationSeparator" w:id="0">
    <w:p w:rsidR="003E3EB1" w:rsidRDefault="003E3EB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53528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8510CB"/>
    <w:multiLevelType w:val="hybridMultilevel"/>
    <w:tmpl w:val="D9BEDF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E7347D16"/>
    <w:lvl w:ilvl="0" w:tplc="5652F8A6">
      <w:start w:val="1"/>
      <w:numFmt w:val="japaneseCounting"/>
      <w:lvlText w:val="%1、"/>
      <w:lvlJc w:val="left"/>
      <w:pPr>
        <w:ind w:left="480" w:hanging="480"/>
      </w:pPr>
      <w:rPr>
        <w:rFonts w:hint="default"/>
        <w:b w:val="0"/>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8"/>
  </w:num>
  <w:num w:numId="3">
    <w:abstractNumId w:val="30"/>
  </w:num>
  <w:num w:numId="4">
    <w:abstractNumId w:val="7"/>
  </w:num>
  <w:num w:numId="5">
    <w:abstractNumId w:val="21"/>
  </w:num>
  <w:num w:numId="6">
    <w:abstractNumId w:val="12"/>
  </w:num>
  <w:num w:numId="7">
    <w:abstractNumId w:val="29"/>
  </w:num>
  <w:num w:numId="8">
    <w:abstractNumId w:val="23"/>
  </w:num>
  <w:num w:numId="9">
    <w:abstractNumId w:val="10"/>
  </w:num>
  <w:num w:numId="10">
    <w:abstractNumId w:val="4"/>
  </w:num>
  <w:num w:numId="11">
    <w:abstractNumId w:val="2"/>
  </w:num>
  <w:num w:numId="12">
    <w:abstractNumId w:val="1"/>
  </w:num>
  <w:num w:numId="13">
    <w:abstractNumId w:val="13"/>
  </w:num>
  <w:num w:numId="14">
    <w:abstractNumId w:val="0"/>
  </w:num>
  <w:num w:numId="15">
    <w:abstractNumId w:val="9"/>
  </w:num>
  <w:num w:numId="16">
    <w:abstractNumId w:val="14"/>
  </w:num>
  <w:num w:numId="17">
    <w:abstractNumId w:val="15"/>
  </w:num>
  <w:num w:numId="18">
    <w:abstractNumId w:val="19"/>
  </w:num>
  <w:num w:numId="19">
    <w:abstractNumId w:val="5"/>
  </w:num>
  <w:num w:numId="20">
    <w:abstractNumId w:val="26"/>
  </w:num>
  <w:num w:numId="21">
    <w:abstractNumId w:val="28"/>
  </w:num>
  <w:num w:numId="22">
    <w:abstractNumId w:val="24"/>
  </w:num>
  <w:num w:numId="23">
    <w:abstractNumId w:val="25"/>
  </w:num>
  <w:num w:numId="24">
    <w:abstractNumId w:val="20"/>
  </w:num>
  <w:num w:numId="25">
    <w:abstractNumId w:val="6"/>
  </w:num>
  <w:num w:numId="26">
    <w:abstractNumId w:val="22"/>
  </w:num>
  <w:num w:numId="27">
    <w:abstractNumId w:val="16"/>
  </w:num>
  <w:num w:numId="28">
    <w:abstractNumId w:val="8"/>
  </w:num>
  <w:num w:numId="29">
    <w:abstractNumId w:val="27"/>
  </w:num>
  <w:num w:numId="30">
    <w:abstractNumId w:val="17"/>
  </w:num>
  <w:num w:numId="31">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29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658B"/>
    <w:rsid w:val="00137F2B"/>
    <w:rsid w:val="00142AD5"/>
    <w:rsid w:val="001436D7"/>
    <w:rsid w:val="00143B89"/>
    <w:rsid w:val="001471F0"/>
    <w:rsid w:val="00164315"/>
    <w:rsid w:val="001707C0"/>
    <w:rsid w:val="00172549"/>
    <w:rsid w:val="00175FF0"/>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1D9F"/>
    <w:rsid w:val="001E301B"/>
    <w:rsid w:val="001E7C45"/>
    <w:rsid w:val="00200357"/>
    <w:rsid w:val="00200382"/>
    <w:rsid w:val="00202532"/>
    <w:rsid w:val="0020321F"/>
    <w:rsid w:val="002145BB"/>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73B81"/>
    <w:rsid w:val="00273BFD"/>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234"/>
    <w:rsid w:val="00370FDA"/>
    <w:rsid w:val="00385921"/>
    <w:rsid w:val="00386702"/>
    <w:rsid w:val="00391C9B"/>
    <w:rsid w:val="003948ED"/>
    <w:rsid w:val="003A615B"/>
    <w:rsid w:val="003A6FB6"/>
    <w:rsid w:val="003B33A6"/>
    <w:rsid w:val="003B4516"/>
    <w:rsid w:val="003C019B"/>
    <w:rsid w:val="003C5236"/>
    <w:rsid w:val="003C6381"/>
    <w:rsid w:val="003C7273"/>
    <w:rsid w:val="003D2C14"/>
    <w:rsid w:val="003D2E19"/>
    <w:rsid w:val="003D4923"/>
    <w:rsid w:val="003D5909"/>
    <w:rsid w:val="003D6F1D"/>
    <w:rsid w:val="003E0A3D"/>
    <w:rsid w:val="003E228B"/>
    <w:rsid w:val="003E2445"/>
    <w:rsid w:val="003E3EB1"/>
    <w:rsid w:val="003E4357"/>
    <w:rsid w:val="003E6B7C"/>
    <w:rsid w:val="003F7E69"/>
    <w:rsid w:val="0040063F"/>
    <w:rsid w:val="00401A13"/>
    <w:rsid w:val="00403DFF"/>
    <w:rsid w:val="00406614"/>
    <w:rsid w:val="00406A5E"/>
    <w:rsid w:val="00407886"/>
    <w:rsid w:val="00414281"/>
    <w:rsid w:val="00414336"/>
    <w:rsid w:val="00432D72"/>
    <w:rsid w:val="00435E25"/>
    <w:rsid w:val="004373FE"/>
    <w:rsid w:val="00441FE3"/>
    <w:rsid w:val="00442F82"/>
    <w:rsid w:val="004452C7"/>
    <w:rsid w:val="004473F8"/>
    <w:rsid w:val="00452894"/>
    <w:rsid w:val="00455207"/>
    <w:rsid w:val="00460F77"/>
    <w:rsid w:val="0046664B"/>
    <w:rsid w:val="004679D3"/>
    <w:rsid w:val="004708F5"/>
    <w:rsid w:val="004714E6"/>
    <w:rsid w:val="0047362A"/>
    <w:rsid w:val="00475250"/>
    <w:rsid w:val="0048170C"/>
    <w:rsid w:val="00486537"/>
    <w:rsid w:val="00487E82"/>
    <w:rsid w:val="00496087"/>
    <w:rsid w:val="0049622B"/>
    <w:rsid w:val="004965E7"/>
    <w:rsid w:val="004A36BA"/>
    <w:rsid w:val="004B10B5"/>
    <w:rsid w:val="004B1F06"/>
    <w:rsid w:val="004B2DA6"/>
    <w:rsid w:val="004B32A1"/>
    <w:rsid w:val="004B455B"/>
    <w:rsid w:val="004B7CAB"/>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528F"/>
    <w:rsid w:val="00536E3E"/>
    <w:rsid w:val="00537A7B"/>
    <w:rsid w:val="0055047E"/>
    <w:rsid w:val="00551335"/>
    <w:rsid w:val="005564F2"/>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E15A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F061E"/>
    <w:rsid w:val="007F2148"/>
    <w:rsid w:val="007F664C"/>
    <w:rsid w:val="00800A97"/>
    <w:rsid w:val="00802EB4"/>
    <w:rsid w:val="0080440D"/>
    <w:rsid w:val="00812707"/>
    <w:rsid w:val="008142B4"/>
    <w:rsid w:val="008172F3"/>
    <w:rsid w:val="00824FA7"/>
    <w:rsid w:val="00837254"/>
    <w:rsid w:val="00843D3B"/>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B25C8"/>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5E3"/>
    <w:rsid w:val="00944BC0"/>
    <w:rsid w:val="00953EE3"/>
    <w:rsid w:val="00957F4B"/>
    <w:rsid w:val="009668CA"/>
    <w:rsid w:val="00974112"/>
    <w:rsid w:val="00980F70"/>
    <w:rsid w:val="00993E86"/>
    <w:rsid w:val="009953DD"/>
    <w:rsid w:val="00997C66"/>
    <w:rsid w:val="009A5C0A"/>
    <w:rsid w:val="009A5C4B"/>
    <w:rsid w:val="009B5D9D"/>
    <w:rsid w:val="009C1BFA"/>
    <w:rsid w:val="009D0244"/>
    <w:rsid w:val="009D279E"/>
    <w:rsid w:val="009D3018"/>
    <w:rsid w:val="009D404F"/>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97DD5"/>
    <w:rsid w:val="00AA2770"/>
    <w:rsid w:val="00AB09CC"/>
    <w:rsid w:val="00AB23C5"/>
    <w:rsid w:val="00AB5595"/>
    <w:rsid w:val="00AC4ED4"/>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0D56"/>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67EB3"/>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36CA"/>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29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enshu.court.gov.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FB6244-D96E-49BA-BB0C-1228F9786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2</Pages>
  <Words>208</Words>
  <Characters>1191</Characters>
  <Application>Microsoft Office Word</Application>
  <DocSecurity>0</DocSecurity>
  <Lines>9</Lines>
  <Paragraphs>2</Paragraphs>
  <ScaleCrop>false</ScaleCrop>
  <Company>Sky123.Org</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412</cp:revision>
  <cp:lastPrinted>2020-04-17T01:01:00Z</cp:lastPrinted>
  <dcterms:created xsi:type="dcterms:W3CDTF">2019-05-22T13:00:00Z</dcterms:created>
  <dcterms:modified xsi:type="dcterms:W3CDTF">2022-04-13T01:13:00Z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