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A3685A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D8001D">
        <w:rPr>
          <w:rFonts w:hint="eastAsia"/>
          <w:b/>
          <w:sz w:val="44"/>
          <w:szCs w:val="44"/>
        </w:rPr>
        <w:t>电夹层锅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3685A" w:rsidRDefault="00A3685A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685A">
              <w:rPr>
                <w:rFonts w:hint="eastAsia"/>
                <w:szCs w:val="21"/>
              </w:rPr>
              <w:t>电夹层锅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B5DA8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3685A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3685A">
        <w:rPr>
          <w:rFonts w:asciiTheme="minorEastAsia" w:eastAsiaTheme="minorEastAsia" w:hAnsiTheme="minorEastAsia" w:cs="宋体" w:hint="eastAsia"/>
          <w:kern w:val="0"/>
          <w:sz w:val="28"/>
        </w:rPr>
        <w:t>15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CF" w:rsidRDefault="00C348CF" w:rsidP="0080440D">
      <w:r>
        <w:separator/>
      </w:r>
    </w:p>
  </w:endnote>
  <w:endnote w:type="continuationSeparator" w:id="0">
    <w:p w:rsidR="00C348CF" w:rsidRDefault="00C348C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CF" w:rsidRDefault="00C348CF" w:rsidP="0080440D">
      <w:r>
        <w:separator/>
      </w:r>
    </w:p>
  </w:footnote>
  <w:footnote w:type="continuationSeparator" w:id="0">
    <w:p w:rsidR="00C348CF" w:rsidRDefault="00C348C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C307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827D7-E862-4666-801A-0F13FB2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378</cp:revision>
  <cp:lastPrinted>2020-04-17T01:01:00Z</cp:lastPrinted>
  <dcterms:created xsi:type="dcterms:W3CDTF">2019-05-22T13:00:00Z</dcterms:created>
  <dcterms:modified xsi:type="dcterms:W3CDTF">2022-04-14T07:13:00Z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