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195DA2" w:rsidRPr="00195DA2">
        <w:rPr>
          <w:rFonts w:hint="eastAsia"/>
          <w:b/>
          <w:sz w:val="44"/>
          <w:szCs w:val="44"/>
        </w:rPr>
        <w:t>医用耗材（第一批）遴选采购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195DA2">
        <w:rPr>
          <w:rFonts w:ascii="宋体" w:hAnsi="宋体" w:cs="宋体" w:hint="eastAsia"/>
          <w:sz w:val="28"/>
        </w:rPr>
        <w:t>遴选</w:t>
      </w:r>
      <w:bookmarkStart w:id="0" w:name="_GoBack"/>
      <w:bookmarkEnd w:id="0"/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195DA2">
        <w:trPr>
          <w:trHeight w:val="87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3F2394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195DA2" w:rsidP="00195DA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5DA2">
              <w:rPr>
                <w:rFonts w:ascii="宋体" w:hAnsi="宋体" w:hint="eastAsia"/>
                <w:szCs w:val="21"/>
              </w:rPr>
              <w:t>医用耗材（第一批）遴选采购</w:t>
            </w:r>
            <w:r>
              <w:rPr>
                <w:rFonts w:ascii="宋体" w:hAnsi="宋体" w:hint="eastAsia"/>
                <w:szCs w:val="21"/>
              </w:rPr>
              <w:t>（4包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5079B" w:rsidRDefault="00195DA2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5DA2">
              <w:rPr>
                <w:rFonts w:ascii="宋体" w:hAnsi="宋体" w:cs="宋体" w:hint="eastAsia"/>
                <w:kern w:val="0"/>
                <w:szCs w:val="21"/>
              </w:rPr>
              <w:t>深圳市瑞博斯科技有限公司</w:t>
            </w:r>
          </w:p>
        </w:tc>
      </w:tr>
      <w:tr w:rsidR="00195DA2" w:rsidRPr="00A6433A" w:rsidTr="003F2394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DA2" w:rsidRDefault="00195DA2" w:rsidP="00195DA2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195DA2">
              <w:rPr>
                <w:rFonts w:ascii="宋体" w:hAnsi="宋体" w:hint="eastAsia"/>
                <w:szCs w:val="21"/>
              </w:rPr>
              <w:t>医用耗材（第一批）遴选采购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6包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5DA2" w:rsidRPr="00D5079B" w:rsidRDefault="00195DA2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195DA2">
              <w:rPr>
                <w:rFonts w:ascii="宋体" w:hAnsi="宋体" w:cs="宋体" w:hint="eastAsia"/>
                <w:kern w:val="0"/>
                <w:szCs w:val="21"/>
              </w:rPr>
              <w:t>深圳市常吉生物</w:t>
            </w:r>
            <w:proofErr w:type="gramEnd"/>
            <w:r w:rsidRPr="00195DA2">
              <w:rPr>
                <w:rFonts w:ascii="宋体" w:hAnsi="宋体" w:cs="宋体" w:hint="eastAsia"/>
                <w:kern w:val="0"/>
                <w:szCs w:val="21"/>
              </w:rPr>
              <w:t>科技有限公司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195DA2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195DA2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195DA2">
        <w:rPr>
          <w:rFonts w:ascii="宋体" w:hAnsi="宋体" w:cs="宋体" w:hint="eastAsia"/>
          <w:kern w:val="0"/>
          <w:sz w:val="28"/>
        </w:rPr>
        <w:t>1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195DA2">
        <w:rPr>
          <w:rFonts w:ascii="宋体" w:hAnsi="宋体" w:cs="宋体" w:hint="eastAsia"/>
          <w:kern w:val="0"/>
          <w:sz w:val="28"/>
        </w:rPr>
        <w:t>13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5BB" w:rsidRDefault="006C65BB" w:rsidP="0080440D">
      <w:r>
        <w:separator/>
      </w:r>
    </w:p>
  </w:endnote>
  <w:endnote w:type="continuationSeparator" w:id="0">
    <w:p w:rsidR="006C65BB" w:rsidRDefault="006C65BB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5BB" w:rsidRDefault="006C65BB" w:rsidP="0080440D">
      <w:r>
        <w:separator/>
      </w:r>
    </w:p>
  </w:footnote>
  <w:footnote w:type="continuationSeparator" w:id="0">
    <w:p w:rsidR="006C65BB" w:rsidRDefault="006C65BB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6C65BB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95DA2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C65BB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8E180-5D21-4461-B4F5-D85F77ED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244</cp:revision>
  <cp:lastPrinted>2020-04-17T01:01:00Z</cp:lastPrinted>
  <dcterms:created xsi:type="dcterms:W3CDTF">2019-05-22T13:00:00Z</dcterms:created>
  <dcterms:modified xsi:type="dcterms:W3CDTF">2023-01-13T09:29:00Z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