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02" w:rsidRDefault="00CE4F69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深圳市前海蛇口自贸区医院</w:t>
      </w:r>
    </w:p>
    <w:p w:rsidR="00790302" w:rsidRDefault="00CE4F69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UPS电池更换方案征集</w:t>
      </w:r>
    </w:p>
    <w:p w:rsidR="00790302" w:rsidRDefault="00790302">
      <w:pPr>
        <w:rPr>
          <w:rFonts w:ascii="宋体" w:eastAsia="宋体" w:hAnsi="宋体"/>
          <w:sz w:val="28"/>
          <w:szCs w:val="28"/>
        </w:rPr>
      </w:pPr>
    </w:p>
    <w:p w:rsidR="00790302" w:rsidRPr="00524013" w:rsidRDefault="00CE4F69" w:rsidP="00524013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目前医院机房UPS电池使用年限已到，为确保机房供电安全，特征集UPS电池更换需求方案。</w:t>
      </w:r>
    </w:p>
    <w:p w:rsidR="00790302" w:rsidRPr="00524013" w:rsidRDefault="00CE4F69" w:rsidP="00524013">
      <w:pPr>
        <w:pStyle w:val="a7"/>
        <w:spacing w:line="360" w:lineRule="auto"/>
        <w:ind w:firstLine="482"/>
        <w:rPr>
          <w:rFonts w:ascii="仿宋" w:eastAsia="仿宋" w:hAnsi="仿宋" w:cs="宋体"/>
          <w:b/>
          <w:sz w:val="24"/>
          <w:szCs w:val="24"/>
        </w:rPr>
      </w:pPr>
      <w:r w:rsidRPr="00524013">
        <w:rPr>
          <w:rFonts w:ascii="仿宋" w:eastAsia="仿宋" w:hAnsi="仿宋" w:cs="宋体" w:hint="eastAsia"/>
          <w:b/>
          <w:sz w:val="24"/>
          <w:szCs w:val="24"/>
        </w:rPr>
        <w:t>一、产品需求：</w:t>
      </w:r>
    </w:p>
    <w:p w:rsidR="00790302" w:rsidRPr="00524013" w:rsidRDefault="00CE4F69" w:rsidP="00524013">
      <w:pPr>
        <w:pStyle w:val="a7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(一)产品品名：UPS电池；</w:t>
      </w:r>
    </w:p>
    <w:p w:rsidR="00790302" w:rsidRPr="00524013" w:rsidRDefault="00CE4F69" w:rsidP="00524013">
      <w:pPr>
        <w:pStyle w:val="a7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(二)数量：一套（128节）</w:t>
      </w:r>
    </w:p>
    <w:p w:rsidR="00790302" w:rsidRPr="00524013" w:rsidRDefault="00CE4F69" w:rsidP="00524013">
      <w:pPr>
        <w:pStyle w:val="a7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(三)产品规格：单节12V-100AH</w:t>
      </w:r>
    </w:p>
    <w:p w:rsidR="00790302" w:rsidRPr="00524013" w:rsidRDefault="00CE4F69" w:rsidP="00524013">
      <w:pPr>
        <w:pStyle w:val="a7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(四)产品参数：25℃，浮充设计寿命≥12年，提供产品彩页并加盖公章；电池厂商具备电池回收资质并提供回收；生产厂商须取得ISO9001/ISO14001/ISO45001/TL9000/QC080000/SA8000/ISO50001/GBT23001体系认证；产品通过UL、CE、IEC、TLC等认证</w:t>
      </w:r>
      <w:r w:rsidR="000C7682">
        <w:rPr>
          <w:rFonts w:ascii="仿宋" w:eastAsia="仿宋" w:hAnsi="仿宋" w:cs="宋体" w:hint="eastAsia"/>
          <w:sz w:val="24"/>
          <w:szCs w:val="24"/>
        </w:rPr>
        <w:t>。</w:t>
      </w:r>
    </w:p>
    <w:p w:rsidR="00790302" w:rsidRPr="00524013" w:rsidRDefault="00524013" w:rsidP="00524013">
      <w:pPr>
        <w:spacing w:line="360" w:lineRule="auto"/>
        <w:ind w:left="482"/>
        <w:rPr>
          <w:rFonts w:ascii="仿宋" w:eastAsia="仿宋" w:hAnsi="仿宋" w:cs="宋体"/>
          <w:b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二、</w:t>
      </w:r>
      <w:r w:rsidR="00CE4F69" w:rsidRPr="00524013">
        <w:rPr>
          <w:rFonts w:ascii="仿宋" w:eastAsia="仿宋" w:hAnsi="仿宋" w:cs="宋体" w:hint="eastAsia"/>
          <w:b/>
          <w:sz w:val="24"/>
          <w:szCs w:val="24"/>
        </w:rPr>
        <w:t>产品安装服务员要求</w:t>
      </w:r>
      <w:r w:rsidRPr="00524013">
        <w:rPr>
          <w:rFonts w:ascii="仿宋" w:eastAsia="仿宋" w:hAnsi="仿宋" w:cs="宋体" w:hint="eastAsia"/>
          <w:b/>
          <w:sz w:val="24"/>
          <w:szCs w:val="24"/>
        </w:rPr>
        <w:t>：</w:t>
      </w:r>
    </w:p>
    <w:p w:rsidR="00790302" w:rsidRPr="00524013" w:rsidRDefault="00CE4F69" w:rsidP="00524013">
      <w:pPr>
        <w:pStyle w:val="a7"/>
        <w:spacing w:line="360" w:lineRule="auto"/>
        <w:ind w:firstLineChars="233" w:firstLine="559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（一）安装交付周期:合同签订后，7天内到货安装、调试；</w:t>
      </w:r>
    </w:p>
    <w:p w:rsidR="00790302" w:rsidRPr="00524013" w:rsidRDefault="00CE4F69" w:rsidP="00524013">
      <w:pPr>
        <w:pStyle w:val="a7"/>
        <w:spacing w:line="360" w:lineRule="auto"/>
        <w:ind w:firstLineChars="233" w:firstLine="559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（二）废电池拆除处置：要求提供废电池拆除，相关厂家应具有危险废物经营许可证资质，废电池折旧回收价计入本方案整体价格内；</w:t>
      </w:r>
    </w:p>
    <w:p w:rsidR="00790302" w:rsidRPr="00524013" w:rsidRDefault="00CE4F69" w:rsidP="00524013">
      <w:pPr>
        <w:pStyle w:val="a7"/>
        <w:spacing w:line="360" w:lineRule="auto"/>
        <w:ind w:firstLineChars="233" w:firstLine="559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（三）业务连续性保障：更换电池后，须施耐德UPS原厂工程师上门调整及重置参数、设置电池寿命年限等</w:t>
      </w:r>
      <w:r w:rsidR="000C7682">
        <w:rPr>
          <w:rFonts w:ascii="仿宋" w:eastAsia="仿宋" w:hAnsi="仿宋" w:cs="宋体" w:hint="eastAsia"/>
          <w:sz w:val="24"/>
          <w:szCs w:val="24"/>
        </w:rPr>
        <w:t>。</w:t>
      </w:r>
    </w:p>
    <w:p w:rsidR="00790302" w:rsidRPr="00524013" w:rsidRDefault="00790302" w:rsidP="00524013">
      <w:pPr>
        <w:pStyle w:val="a7"/>
        <w:spacing w:line="360" w:lineRule="auto"/>
        <w:ind w:firstLineChars="233" w:firstLine="559"/>
        <w:rPr>
          <w:rFonts w:ascii="仿宋" w:eastAsia="仿宋" w:hAnsi="仿宋" w:cs="宋体"/>
          <w:sz w:val="24"/>
          <w:szCs w:val="24"/>
        </w:rPr>
      </w:pPr>
    </w:p>
    <w:p w:rsidR="00790302" w:rsidRPr="00524013" w:rsidRDefault="00CE4F69" w:rsidP="00524013">
      <w:pPr>
        <w:pStyle w:val="a7"/>
        <w:spacing w:line="360" w:lineRule="auto"/>
        <w:ind w:firstLine="482"/>
        <w:rPr>
          <w:rFonts w:ascii="仿宋" w:eastAsia="仿宋" w:hAnsi="仿宋" w:cs="宋体"/>
          <w:b/>
          <w:sz w:val="24"/>
          <w:szCs w:val="24"/>
        </w:rPr>
      </w:pPr>
      <w:r w:rsidRPr="00524013">
        <w:rPr>
          <w:rFonts w:ascii="仿宋" w:eastAsia="仿宋" w:hAnsi="仿宋" w:cs="宋体" w:hint="eastAsia"/>
          <w:b/>
          <w:sz w:val="24"/>
          <w:szCs w:val="24"/>
        </w:rPr>
        <w:t>三、供应商资质：</w:t>
      </w:r>
    </w:p>
    <w:p w:rsidR="00790302" w:rsidRPr="00524013" w:rsidRDefault="00CE4F69" w:rsidP="00524013">
      <w:pPr>
        <w:pStyle w:val="a7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sz w:val="24"/>
          <w:szCs w:val="24"/>
        </w:rPr>
        <w:t>要求至少行业机房UPS维保经验（提供相关项目扫描件，原件备查）。</w:t>
      </w:r>
    </w:p>
    <w:p w:rsidR="00790302" w:rsidRPr="00524013" w:rsidRDefault="00790302" w:rsidP="00524013">
      <w:pPr>
        <w:pStyle w:val="a7"/>
        <w:spacing w:line="360" w:lineRule="auto"/>
        <w:ind w:firstLine="480"/>
        <w:rPr>
          <w:rFonts w:ascii="仿宋" w:eastAsia="仿宋" w:hAnsi="仿宋" w:cs="宋体"/>
          <w:sz w:val="24"/>
          <w:szCs w:val="24"/>
        </w:rPr>
      </w:pPr>
    </w:p>
    <w:p w:rsidR="00790302" w:rsidRPr="00524013" w:rsidRDefault="00CE4F69" w:rsidP="00524013">
      <w:pPr>
        <w:pStyle w:val="a7"/>
        <w:spacing w:line="360" w:lineRule="auto"/>
        <w:ind w:firstLine="482"/>
        <w:rPr>
          <w:rFonts w:ascii="仿宋" w:eastAsia="仿宋" w:hAnsi="仿宋" w:cs="宋体"/>
          <w:sz w:val="24"/>
          <w:szCs w:val="24"/>
        </w:rPr>
      </w:pPr>
      <w:r w:rsidRPr="00524013">
        <w:rPr>
          <w:rFonts w:ascii="仿宋" w:eastAsia="仿宋" w:hAnsi="仿宋" w:cs="宋体" w:hint="eastAsia"/>
          <w:b/>
          <w:sz w:val="24"/>
          <w:szCs w:val="24"/>
        </w:rPr>
        <w:t>四、产品安装项目整体预算：</w:t>
      </w:r>
      <w:r w:rsidRPr="00524013">
        <w:rPr>
          <w:rFonts w:ascii="仿宋" w:eastAsia="仿宋" w:hAnsi="仿宋" w:cs="宋体" w:hint="eastAsia"/>
          <w:sz w:val="24"/>
          <w:szCs w:val="24"/>
        </w:rPr>
        <w:t>10万</w:t>
      </w:r>
      <w:r w:rsidR="00524013">
        <w:rPr>
          <w:rFonts w:ascii="仿宋" w:eastAsia="仿宋" w:hAnsi="仿宋" w:cs="宋体" w:hint="eastAsia"/>
          <w:sz w:val="24"/>
          <w:szCs w:val="24"/>
        </w:rPr>
        <w:t>元</w:t>
      </w:r>
      <w:r w:rsidRPr="00524013">
        <w:rPr>
          <w:rFonts w:ascii="仿宋" w:eastAsia="仿宋" w:hAnsi="仿宋" w:cs="宋体" w:hint="eastAsia"/>
          <w:sz w:val="24"/>
          <w:szCs w:val="24"/>
        </w:rPr>
        <w:t>，要求服务商在方案报价中提供原价、废电池折旧回收价及最终总价。</w:t>
      </w:r>
    </w:p>
    <w:p w:rsidR="00790302" w:rsidRPr="00524013" w:rsidRDefault="00CE4F69" w:rsidP="00524013">
      <w:pPr>
        <w:pStyle w:val="a6"/>
        <w:shd w:val="clear" w:color="auto" w:fill="FFFFFF"/>
        <w:spacing w:beforeAutospacing="0" w:afterAutospacing="0" w:line="360" w:lineRule="auto"/>
        <w:ind w:firstLine="562"/>
        <w:rPr>
          <w:rFonts w:ascii="仿宋" w:eastAsia="仿宋" w:hAnsi="仿宋" w:cs="宋体"/>
          <w:kern w:val="2"/>
          <w:szCs w:val="24"/>
        </w:rPr>
      </w:pPr>
      <w:r w:rsidRPr="00524013">
        <w:rPr>
          <w:rFonts w:ascii="仿宋" w:eastAsia="仿宋" w:hAnsi="仿宋" w:cs="宋体" w:hint="eastAsia"/>
          <w:kern w:val="2"/>
          <w:szCs w:val="24"/>
        </w:rPr>
        <w:t>本着“公平、公开、公正”的原则，欢迎国内厂商填写好《产品或服务调研参数表》并与产品或服务相关材料一起（全部资料一式</w:t>
      </w:r>
      <w:r w:rsidR="00A83326" w:rsidRPr="00524013">
        <w:rPr>
          <w:rFonts w:ascii="仿宋" w:eastAsia="仿宋" w:hAnsi="仿宋" w:cs="宋体" w:hint="eastAsia"/>
          <w:kern w:val="2"/>
          <w:szCs w:val="24"/>
        </w:rPr>
        <w:t>五</w:t>
      </w:r>
      <w:r w:rsidRPr="00524013">
        <w:rPr>
          <w:rFonts w:ascii="仿宋" w:eastAsia="仿宋" w:hAnsi="仿宋" w:cs="宋体" w:hint="eastAsia"/>
          <w:kern w:val="2"/>
          <w:szCs w:val="24"/>
        </w:rPr>
        <w:t>份）送达（寄达）深</w:t>
      </w:r>
      <w:r w:rsidRPr="00524013">
        <w:rPr>
          <w:rFonts w:ascii="仿宋" w:eastAsia="仿宋" w:hAnsi="仿宋" w:cs="宋体" w:hint="eastAsia"/>
          <w:kern w:val="2"/>
          <w:szCs w:val="24"/>
        </w:rPr>
        <w:lastRenderedPageBreak/>
        <w:t>圳市南山区</w:t>
      </w:r>
      <w:r w:rsidR="00524013">
        <w:rPr>
          <w:rFonts w:ascii="仿宋" w:eastAsia="仿宋" w:hAnsi="仿宋" w:cs="宋体" w:hint="eastAsia"/>
          <w:kern w:val="2"/>
          <w:szCs w:val="24"/>
        </w:rPr>
        <w:t>南海大道</w:t>
      </w:r>
      <w:r w:rsidRPr="00524013">
        <w:rPr>
          <w:rFonts w:ascii="仿宋" w:eastAsia="仿宋" w:hAnsi="仿宋" w:cs="宋体" w:hint="eastAsia"/>
          <w:kern w:val="2"/>
          <w:szCs w:val="24"/>
        </w:rPr>
        <w:t>蛇口科技大厦3楼372室信息科，同时将相关电子材料发至Email：13923843010@139.com 。</w:t>
      </w:r>
    </w:p>
    <w:p w:rsidR="00790302" w:rsidRPr="00524013" w:rsidRDefault="00CE4F69">
      <w:pPr>
        <w:pStyle w:val="a6"/>
        <w:shd w:val="clear" w:color="auto" w:fill="FFFFFF"/>
        <w:spacing w:beforeAutospacing="0" w:afterAutospacing="0" w:line="420" w:lineRule="atLeast"/>
        <w:jc w:val="center"/>
        <w:rPr>
          <w:rFonts w:ascii="仿宋" w:eastAsia="仿宋" w:hAnsi="仿宋" w:cs="仿宋_GB2312"/>
          <w:color w:val="333333"/>
          <w:sz w:val="21"/>
          <w:szCs w:val="21"/>
        </w:rPr>
      </w:pPr>
      <w:r w:rsidRPr="00524013">
        <w:rPr>
          <w:rFonts w:ascii="仿宋" w:eastAsia="仿宋" w:hAnsi="仿宋" w:cs="仿宋_GB2312"/>
          <w:b/>
          <w:color w:val="333333"/>
          <w:sz w:val="21"/>
          <w:szCs w:val="21"/>
          <w:shd w:val="clear" w:color="auto" w:fill="FFFFFF"/>
        </w:rPr>
        <w:t>产品</w:t>
      </w:r>
      <w:r w:rsidRPr="00524013">
        <w:rPr>
          <w:rFonts w:ascii="仿宋" w:eastAsia="仿宋" w:hAnsi="仿宋" w:cs="仿宋_GB2312" w:hint="eastAsia"/>
          <w:b/>
          <w:color w:val="333333"/>
          <w:sz w:val="21"/>
          <w:szCs w:val="21"/>
          <w:shd w:val="clear" w:color="auto" w:fill="FFFFFF"/>
        </w:rPr>
        <w:t>或服务</w:t>
      </w:r>
      <w:r w:rsidRPr="00524013">
        <w:rPr>
          <w:rFonts w:ascii="仿宋" w:eastAsia="仿宋" w:hAnsi="仿宋" w:cs="仿宋_GB2312"/>
          <w:b/>
          <w:color w:val="333333"/>
          <w:sz w:val="21"/>
          <w:szCs w:val="21"/>
          <w:shd w:val="clear" w:color="auto" w:fill="FFFFFF"/>
        </w:rPr>
        <w:t>调研参</w:t>
      </w:r>
      <w:r w:rsidRPr="00524013">
        <w:rPr>
          <w:rFonts w:ascii="仿宋" w:eastAsia="仿宋" w:hAnsi="仿宋" w:cs="仿宋_GB2312"/>
          <w:b/>
          <w:color w:val="000000"/>
          <w:sz w:val="21"/>
          <w:szCs w:val="21"/>
          <w:shd w:val="clear" w:color="auto" w:fill="FFFFFF"/>
        </w:rPr>
        <w:t>数表</w:t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07"/>
        <w:gridCol w:w="6015"/>
      </w:tblGrid>
      <w:tr w:rsidR="00790302" w:rsidRPr="00524013">
        <w:trPr>
          <w:trHeight w:val="720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产品、品牌型号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或服务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名称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详细方案、产品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或服务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清单及参数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、内容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可另附</w:t>
            </w:r>
          </w:p>
        </w:tc>
      </w:tr>
      <w:tr w:rsidR="00790302" w:rsidRPr="00524013">
        <w:trPr>
          <w:trHeight w:val="965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厂家/代理商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/服务商</w:t>
            </w:r>
          </w:p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联系人和联系方式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790302" w:rsidRPr="00524013">
        <w:trPr>
          <w:trHeight w:val="73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国内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项目</w:t>
            </w: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案例</w:t>
            </w:r>
          </w:p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（包括单位名称、联系人和联系电话。一般不少于3个） 请提供中标通知书或合同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790302" w:rsidRPr="00524013">
        <w:trPr>
          <w:trHeight w:val="2002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主要技术指标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或服务内容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790302" w:rsidRPr="00524013">
        <w:trPr>
          <w:trHeight w:val="1022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报价</w:t>
            </w:r>
          </w:p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（全包价）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790302" w:rsidRPr="00524013">
        <w:trPr>
          <w:trHeight w:val="504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后续运行维护及费用情况</w:t>
            </w:r>
            <w:r w:rsidRPr="00524013">
              <w:rPr>
                <w:rFonts w:ascii="仿宋" w:eastAsia="仿宋" w:hAnsi="仿宋" w:cs="仿宋_GB2312" w:hint="eastAsia"/>
                <w:sz w:val="21"/>
                <w:szCs w:val="21"/>
              </w:rPr>
              <w:t>（若为服务可不填）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790302" w:rsidRPr="00524013">
        <w:trPr>
          <w:trHeight w:val="288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售后服务及支持方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  <w:tr w:rsidR="00790302" w:rsidRPr="00524013">
        <w:trPr>
          <w:trHeight w:val="288"/>
        </w:trPr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center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仿宋" w:eastAsia="仿宋" w:hAnsi="仿宋" w:cs="仿宋_GB2312"/>
                <w:sz w:val="21"/>
                <w:szCs w:val="21"/>
              </w:rPr>
              <w:t>驻场要求</w:t>
            </w:r>
          </w:p>
        </w:tc>
        <w:tc>
          <w:tcPr>
            <w:tcW w:w="6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90302" w:rsidRPr="00524013" w:rsidRDefault="00CE4F69">
            <w:pPr>
              <w:pStyle w:val="a6"/>
              <w:spacing w:beforeAutospacing="0" w:afterAutospacing="0" w:line="420" w:lineRule="atLeast"/>
              <w:jc w:val="both"/>
              <w:rPr>
                <w:rFonts w:ascii="仿宋" w:eastAsia="仿宋" w:hAnsi="仿宋" w:cs="仿宋_GB2312"/>
                <w:sz w:val="21"/>
                <w:szCs w:val="21"/>
              </w:rPr>
            </w:pPr>
            <w:r w:rsidRPr="00524013">
              <w:rPr>
                <w:rFonts w:ascii="宋体" w:eastAsia="仿宋" w:hAnsi="宋体" w:cs="仿宋_GB2312"/>
                <w:sz w:val="21"/>
                <w:szCs w:val="21"/>
              </w:rPr>
              <w:t> </w:t>
            </w:r>
          </w:p>
        </w:tc>
      </w:tr>
    </w:tbl>
    <w:p w:rsidR="00790302" w:rsidRDefault="00CE4F69" w:rsidP="00524013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="仿宋_GB2312"/>
          <w:color w:val="333333"/>
          <w:sz w:val="28"/>
          <w:szCs w:val="28"/>
        </w:rPr>
      </w:pPr>
      <w:r>
        <w:rPr>
          <w:rFonts w:ascii="宋体" w:hAnsi="宋体" w:cs="仿宋_GB2312"/>
          <w:color w:val="333333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宋体" w:hint="eastAsia"/>
          <w:color w:val="000000"/>
          <w:szCs w:val="28"/>
        </w:rPr>
        <w:t>注：需提供公司营业执照复印件，代理需提供相关证明，所有材料要加盖公章。</w:t>
      </w:r>
    </w:p>
    <w:p w:rsidR="00790302" w:rsidRPr="00524013" w:rsidRDefault="00CE4F69" w:rsidP="00524013">
      <w:pPr>
        <w:pStyle w:val="a6"/>
        <w:shd w:val="clear" w:color="auto" w:fill="FFFFFF"/>
        <w:spacing w:beforeAutospacing="0" w:afterAutospacing="0" w:line="360" w:lineRule="auto"/>
        <w:ind w:firstLine="562"/>
        <w:rPr>
          <w:rFonts w:ascii="仿宋" w:eastAsia="仿宋" w:hAnsi="仿宋" w:cstheme="minorBidi"/>
          <w:kern w:val="2"/>
          <w:szCs w:val="24"/>
        </w:rPr>
      </w:pPr>
      <w:r w:rsidRPr="00524013">
        <w:rPr>
          <w:rFonts w:ascii="仿宋" w:eastAsia="仿宋" w:hAnsi="仿宋" w:cstheme="minorBidi" w:hint="eastAsia"/>
          <w:kern w:val="2"/>
          <w:szCs w:val="24"/>
        </w:rPr>
        <w:t>报名截止时间：2023年3月2</w:t>
      </w:r>
      <w:bookmarkStart w:id="0" w:name="_GoBack"/>
      <w:bookmarkEnd w:id="0"/>
      <w:r w:rsidRPr="00524013">
        <w:rPr>
          <w:rFonts w:ascii="仿宋" w:eastAsia="仿宋" w:hAnsi="仿宋" w:cstheme="minorBidi" w:hint="eastAsia"/>
          <w:kern w:val="2"/>
          <w:szCs w:val="24"/>
        </w:rPr>
        <w:t>日17点。项目专家论证会时间（需准备</w:t>
      </w:r>
      <w:r w:rsidR="00524013">
        <w:rPr>
          <w:rFonts w:ascii="仿宋" w:eastAsia="仿宋" w:hAnsi="仿宋" w:cstheme="minorBidi" w:hint="eastAsia"/>
          <w:kern w:val="2"/>
          <w:szCs w:val="24"/>
        </w:rPr>
        <w:t>8</w:t>
      </w:r>
      <w:r w:rsidRPr="00524013">
        <w:rPr>
          <w:rFonts w:ascii="仿宋" w:eastAsia="仿宋" w:hAnsi="仿宋" w:cstheme="minorBidi" w:hint="eastAsia"/>
          <w:kern w:val="2"/>
          <w:szCs w:val="24"/>
        </w:rPr>
        <w:t>分钟左右的PPT进行项目建设方案的介绍）另行通知。</w:t>
      </w:r>
    </w:p>
    <w:p w:rsidR="00790302" w:rsidRPr="00524013" w:rsidRDefault="00CE4F69" w:rsidP="00524013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仿宋" w:eastAsia="仿宋" w:hAnsi="仿宋" w:cstheme="minorBidi"/>
          <w:kern w:val="2"/>
          <w:szCs w:val="24"/>
        </w:rPr>
      </w:pPr>
      <w:r w:rsidRPr="00524013">
        <w:rPr>
          <w:rFonts w:ascii="仿宋" w:eastAsia="仿宋" w:hAnsi="仿宋" w:cstheme="minorBidi" w:hint="eastAsia"/>
          <w:kern w:val="2"/>
          <w:szCs w:val="24"/>
        </w:rPr>
        <w:t>报名联系人：刘曙恒</w:t>
      </w:r>
      <w:r w:rsidRPr="00524013">
        <w:rPr>
          <w:rFonts w:ascii="宋体" w:eastAsia="仿宋" w:hAnsi="宋体" w:cstheme="minorBidi" w:hint="eastAsia"/>
          <w:kern w:val="2"/>
          <w:szCs w:val="24"/>
        </w:rPr>
        <w:t>  </w:t>
      </w:r>
      <w:r w:rsidRPr="00524013">
        <w:rPr>
          <w:rFonts w:ascii="仿宋" w:eastAsia="仿宋" w:hAnsi="仿宋" w:cstheme="minorBidi" w:hint="eastAsia"/>
          <w:kern w:val="2"/>
          <w:szCs w:val="24"/>
        </w:rPr>
        <w:t>电话：13923843010</w:t>
      </w:r>
    </w:p>
    <w:p w:rsidR="00790302" w:rsidRPr="00524013" w:rsidRDefault="00CE4F69" w:rsidP="00524013">
      <w:pPr>
        <w:spacing w:line="360" w:lineRule="auto"/>
        <w:rPr>
          <w:rFonts w:ascii="仿宋" w:eastAsia="仿宋" w:hAnsi="仿宋"/>
          <w:sz w:val="24"/>
          <w:szCs w:val="24"/>
        </w:rPr>
      </w:pPr>
      <w:r w:rsidRPr="00524013">
        <w:rPr>
          <w:rFonts w:ascii="仿宋" w:eastAsia="仿宋" w:hAnsi="仿宋" w:hint="eastAsia"/>
          <w:sz w:val="24"/>
          <w:szCs w:val="24"/>
        </w:rPr>
        <w:t>项目技术需求及沟通联系人：陈良森    电话：18033057806</w:t>
      </w:r>
    </w:p>
    <w:sectPr w:rsidR="00790302" w:rsidRPr="00524013" w:rsidSect="00790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825" w:rsidRDefault="005A6825" w:rsidP="00A83326">
      <w:r>
        <w:separator/>
      </w:r>
    </w:p>
  </w:endnote>
  <w:endnote w:type="continuationSeparator" w:id="1">
    <w:p w:rsidR="005A6825" w:rsidRDefault="005A6825" w:rsidP="00A83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825" w:rsidRDefault="005A6825" w:rsidP="00A83326">
      <w:r>
        <w:separator/>
      </w:r>
    </w:p>
  </w:footnote>
  <w:footnote w:type="continuationSeparator" w:id="1">
    <w:p w:rsidR="005A6825" w:rsidRDefault="005A6825" w:rsidP="00A83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39F6"/>
    <w:multiLevelType w:val="singleLevel"/>
    <w:tmpl w:val="08CB39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yYmRjNTExODU0NjY3NjA1YjZmMDZlNjdkNzA1MWYifQ=="/>
  </w:docVars>
  <w:rsids>
    <w:rsidRoot w:val="00D914CF"/>
    <w:rsid w:val="0008073C"/>
    <w:rsid w:val="000C7682"/>
    <w:rsid w:val="000D6EDB"/>
    <w:rsid w:val="001051CA"/>
    <w:rsid w:val="001A5EB7"/>
    <w:rsid w:val="001B224B"/>
    <w:rsid w:val="0023561A"/>
    <w:rsid w:val="002F40DD"/>
    <w:rsid w:val="004D7252"/>
    <w:rsid w:val="004F5C7D"/>
    <w:rsid w:val="00524013"/>
    <w:rsid w:val="00593F4D"/>
    <w:rsid w:val="005A6825"/>
    <w:rsid w:val="00615871"/>
    <w:rsid w:val="00686B27"/>
    <w:rsid w:val="006D5A1D"/>
    <w:rsid w:val="006F0E85"/>
    <w:rsid w:val="007608B1"/>
    <w:rsid w:val="00790302"/>
    <w:rsid w:val="008539E5"/>
    <w:rsid w:val="00905AE6"/>
    <w:rsid w:val="00971E8E"/>
    <w:rsid w:val="00983351"/>
    <w:rsid w:val="009846F2"/>
    <w:rsid w:val="009E3109"/>
    <w:rsid w:val="00A04F1D"/>
    <w:rsid w:val="00A15BBF"/>
    <w:rsid w:val="00A83326"/>
    <w:rsid w:val="00AC7E2F"/>
    <w:rsid w:val="00B035B9"/>
    <w:rsid w:val="00B42F0D"/>
    <w:rsid w:val="00B437FA"/>
    <w:rsid w:val="00C03300"/>
    <w:rsid w:val="00C257E8"/>
    <w:rsid w:val="00C76E9E"/>
    <w:rsid w:val="00CD70DD"/>
    <w:rsid w:val="00CD79DA"/>
    <w:rsid w:val="00CE24CF"/>
    <w:rsid w:val="00CE4F69"/>
    <w:rsid w:val="00CF3E88"/>
    <w:rsid w:val="00D069BE"/>
    <w:rsid w:val="00D33265"/>
    <w:rsid w:val="00D52A76"/>
    <w:rsid w:val="00D542BD"/>
    <w:rsid w:val="00D914CF"/>
    <w:rsid w:val="00E50C61"/>
    <w:rsid w:val="00E7589E"/>
    <w:rsid w:val="00E95B6F"/>
    <w:rsid w:val="00EE221A"/>
    <w:rsid w:val="00F403EB"/>
    <w:rsid w:val="00FA2946"/>
    <w:rsid w:val="01C80306"/>
    <w:rsid w:val="02E01C47"/>
    <w:rsid w:val="04FC263C"/>
    <w:rsid w:val="05665D07"/>
    <w:rsid w:val="0667562C"/>
    <w:rsid w:val="083E2528"/>
    <w:rsid w:val="09151F1E"/>
    <w:rsid w:val="0A2148F3"/>
    <w:rsid w:val="0F476BAA"/>
    <w:rsid w:val="10446B35"/>
    <w:rsid w:val="118063A3"/>
    <w:rsid w:val="11AB78C4"/>
    <w:rsid w:val="138228A6"/>
    <w:rsid w:val="148E3838"/>
    <w:rsid w:val="149049BB"/>
    <w:rsid w:val="18A94431"/>
    <w:rsid w:val="18F57676"/>
    <w:rsid w:val="1B18764C"/>
    <w:rsid w:val="1E036392"/>
    <w:rsid w:val="1E312EFF"/>
    <w:rsid w:val="1E967206"/>
    <w:rsid w:val="283A6E54"/>
    <w:rsid w:val="29242F21"/>
    <w:rsid w:val="2CA156F3"/>
    <w:rsid w:val="319121DA"/>
    <w:rsid w:val="35E02898"/>
    <w:rsid w:val="360D204B"/>
    <w:rsid w:val="39A426A4"/>
    <w:rsid w:val="3ACE42C9"/>
    <w:rsid w:val="3B390D85"/>
    <w:rsid w:val="3BAB3E99"/>
    <w:rsid w:val="3BE73BB0"/>
    <w:rsid w:val="3C2D2B00"/>
    <w:rsid w:val="3E5E2106"/>
    <w:rsid w:val="3E6A003B"/>
    <w:rsid w:val="3F2A1578"/>
    <w:rsid w:val="3F822119"/>
    <w:rsid w:val="41326E0A"/>
    <w:rsid w:val="417967E7"/>
    <w:rsid w:val="42072657"/>
    <w:rsid w:val="42346918"/>
    <w:rsid w:val="430A1DED"/>
    <w:rsid w:val="43FD725B"/>
    <w:rsid w:val="44592FA7"/>
    <w:rsid w:val="449C6A74"/>
    <w:rsid w:val="45344EFF"/>
    <w:rsid w:val="46841EB6"/>
    <w:rsid w:val="47077FF8"/>
    <w:rsid w:val="47463F10"/>
    <w:rsid w:val="49AE13B7"/>
    <w:rsid w:val="4DBD7A5B"/>
    <w:rsid w:val="4E2A64D1"/>
    <w:rsid w:val="4E600B13"/>
    <w:rsid w:val="4E7445BE"/>
    <w:rsid w:val="4E8D7972"/>
    <w:rsid w:val="4F3A71D5"/>
    <w:rsid w:val="501A1195"/>
    <w:rsid w:val="510E0CFA"/>
    <w:rsid w:val="5184720E"/>
    <w:rsid w:val="548F2152"/>
    <w:rsid w:val="577675F9"/>
    <w:rsid w:val="582E2C0C"/>
    <w:rsid w:val="584E0E7C"/>
    <w:rsid w:val="59162E41"/>
    <w:rsid w:val="5AA004E9"/>
    <w:rsid w:val="5C296AC4"/>
    <w:rsid w:val="5D665A1A"/>
    <w:rsid w:val="5DD46E27"/>
    <w:rsid w:val="5F864151"/>
    <w:rsid w:val="606326E4"/>
    <w:rsid w:val="61A30FEA"/>
    <w:rsid w:val="63CC5D8F"/>
    <w:rsid w:val="64AA6B34"/>
    <w:rsid w:val="651B533C"/>
    <w:rsid w:val="65840BD1"/>
    <w:rsid w:val="65E676F8"/>
    <w:rsid w:val="69344C1E"/>
    <w:rsid w:val="69594684"/>
    <w:rsid w:val="69C67F6C"/>
    <w:rsid w:val="6ABF6769"/>
    <w:rsid w:val="6B673089"/>
    <w:rsid w:val="6C5C4BB7"/>
    <w:rsid w:val="6CD3474E"/>
    <w:rsid w:val="6EA939B8"/>
    <w:rsid w:val="6F2319BD"/>
    <w:rsid w:val="71D62D16"/>
    <w:rsid w:val="72F84F0E"/>
    <w:rsid w:val="73075151"/>
    <w:rsid w:val="75D237F5"/>
    <w:rsid w:val="77E912C9"/>
    <w:rsid w:val="78AF2513"/>
    <w:rsid w:val="796E7CD8"/>
    <w:rsid w:val="7FD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Web 1" w:semiHidden="0" w:unhideWhenUsed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903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90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790302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79030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903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0302"/>
    <w:rPr>
      <w:sz w:val="18"/>
      <w:szCs w:val="18"/>
    </w:rPr>
  </w:style>
  <w:style w:type="paragraph" w:styleId="a7">
    <w:name w:val="List Paragraph"/>
    <w:basedOn w:val="a"/>
    <w:uiPriority w:val="34"/>
    <w:qFormat/>
    <w:rsid w:val="007903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陈老师</dc:creator>
  <cp:lastModifiedBy>Adminlll</cp:lastModifiedBy>
  <cp:revision>11</cp:revision>
  <dcterms:created xsi:type="dcterms:W3CDTF">2022-09-22T04:45:00Z</dcterms:created>
  <dcterms:modified xsi:type="dcterms:W3CDTF">2023-02-24T02:58:00Z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684D4D2B39C94E7EA4C039E376CF69FE</vt:lpwstr>
  </property>
</Properties>
</file>