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C9" w:rsidRDefault="008D66C9" w:rsidP="008E2AE7">
      <w:pPr>
        <w:spacing w:line="276" w:lineRule="auto"/>
        <w:jc w:val="center"/>
        <w:rPr>
          <w:rFonts w:ascii="宋体" w:hAnsi="宋体"/>
          <w:b/>
          <w:sz w:val="44"/>
          <w:szCs w:val="44"/>
        </w:rPr>
      </w:pPr>
    </w:p>
    <w:p w:rsidR="006C566C" w:rsidRPr="00320CE3" w:rsidRDefault="00E87F45" w:rsidP="008E2AE7">
      <w:pPr>
        <w:spacing w:line="276" w:lineRule="auto"/>
        <w:jc w:val="center"/>
        <w:rPr>
          <w:rFonts w:ascii="宋体" w:hAnsi="宋体"/>
          <w:b/>
          <w:sz w:val="44"/>
          <w:szCs w:val="44"/>
        </w:rPr>
      </w:pPr>
      <w:r w:rsidRPr="00320CE3">
        <w:rPr>
          <w:rFonts w:ascii="宋体" w:hAnsi="宋体" w:hint="eastAsia"/>
          <w:b/>
          <w:sz w:val="44"/>
          <w:szCs w:val="44"/>
        </w:rPr>
        <w:t>深圳市前海蛇口自贸区医院</w:t>
      </w:r>
      <w:r w:rsidR="002A2810" w:rsidRPr="002A2810">
        <w:rPr>
          <w:rFonts w:ascii="宋体" w:hAnsi="宋体" w:cs="宋体" w:hint="eastAsia"/>
          <w:b/>
          <w:sz w:val="44"/>
          <w:szCs w:val="44"/>
        </w:rPr>
        <w:t>移动式</w:t>
      </w:r>
      <w:proofErr w:type="gramStart"/>
      <w:r w:rsidR="002A2810" w:rsidRPr="002A2810">
        <w:rPr>
          <w:rFonts w:ascii="宋体" w:hAnsi="宋体" w:cs="宋体" w:hint="eastAsia"/>
          <w:b/>
          <w:sz w:val="44"/>
          <w:szCs w:val="44"/>
        </w:rPr>
        <w:t>床单位</w:t>
      </w:r>
      <w:proofErr w:type="gramEnd"/>
      <w:r w:rsidR="002A2810" w:rsidRPr="002A2810">
        <w:rPr>
          <w:rFonts w:ascii="宋体" w:hAnsi="宋体" w:cs="宋体" w:hint="eastAsia"/>
          <w:b/>
          <w:sz w:val="44"/>
          <w:szCs w:val="44"/>
        </w:rPr>
        <w:t>消毒机</w:t>
      </w:r>
      <w:r w:rsidR="006907EF">
        <w:rPr>
          <w:rFonts w:ascii="宋体" w:hAnsi="宋体" w:hint="eastAsia"/>
          <w:b/>
          <w:sz w:val="44"/>
          <w:szCs w:val="44"/>
        </w:rPr>
        <w:t>询价</w:t>
      </w:r>
    </w:p>
    <w:p w:rsidR="006907EF" w:rsidRPr="002A2810" w:rsidRDefault="006907EF" w:rsidP="00320CE3">
      <w:pPr>
        <w:ind w:firstLineChars="250" w:firstLine="525"/>
        <w:rPr>
          <w:rFonts w:ascii="宋体" w:hAnsi="宋体" w:cs="宋体"/>
          <w:szCs w:val="21"/>
        </w:rPr>
      </w:pPr>
    </w:p>
    <w:p w:rsidR="006C566C" w:rsidRPr="008F5C36" w:rsidRDefault="006C566C" w:rsidP="002A2810">
      <w:pPr>
        <w:numPr>
          <w:ilvl w:val="0"/>
          <w:numId w:val="1"/>
        </w:numPr>
        <w:rPr>
          <w:rFonts w:ascii="宋体" w:hAnsi="宋体"/>
          <w:szCs w:val="21"/>
        </w:rPr>
      </w:pPr>
      <w:r w:rsidRPr="00E25CF5">
        <w:rPr>
          <w:rFonts w:ascii="宋体" w:hAnsi="宋体" w:cs="宋体" w:hint="eastAsia"/>
          <w:b/>
          <w:szCs w:val="21"/>
        </w:rPr>
        <w:t>询价</w:t>
      </w:r>
      <w:r w:rsidRPr="008F5C36">
        <w:rPr>
          <w:rFonts w:ascii="宋体" w:hAnsi="宋体" w:cs="宋体" w:hint="eastAsia"/>
          <w:b/>
          <w:szCs w:val="21"/>
        </w:rPr>
        <w:t>编号：</w:t>
      </w:r>
      <w:r w:rsidR="002A2810" w:rsidRPr="002A2810">
        <w:rPr>
          <w:rFonts w:ascii="宋体" w:hAnsi="宋体" w:cs="宋体"/>
          <w:szCs w:val="21"/>
        </w:rPr>
        <w:t>SKYYCG20230205152</w:t>
      </w:r>
    </w:p>
    <w:p w:rsidR="00894A80" w:rsidRPr="008F5C36" w:rsidRDefault="006C566C" w:rsidP="002A2810">
      <w:pPr>
        <w:numPr>
          <w:ilvl w:val="0"/>
          <w:numId w:val="1"/>
        </w:numPr>
        <w:rPr>
          <w:rFonts w:ascii="宋体" w:hAnsi="宋体"/>
          <w:szCs w:val="21"/>
        </w:rPr>
      </w:pPr>
      <w:r w:rsidRPr="008F5C36">
        <w:rPr>
          <w:rFonts w:ascii="宋体" w:hAnsi="宋体" w:cs="宋体" w:hint="eastAsia"/>
          <w:b/>
          <w:szCs w:val="21"/>
        </w:rPr>
        <w:t>项目名称：</w:t>
      </w:r>
      <w:r w:rsidR="002A2810" w:rsidRPr="002A2810">
        <w:rPr>
          <w:rFonts w:ascii="宋体" w:hAnsi="宋体" w:cs="宋体" w:hint="eastAsia"/>
          <w:szCs w:val="21"/>
        </w:rPr>
        <w:t>移动式</w:t>
      </w:r>
      <w:proofErr w:type="gramStart"/>
      <w:r w:rsidR="002A2810" w:rsidRPr="002A2810">
        <w:rPr>
          <w:rFonts w:ascii="宋体" w:hAnsi="宋体" w:cs="宋体" w:hint="eastAsia"/>
          <w:szCs w:val="21"/>
        </w:rPr>
        <w:t>床单位</w:t>
      </w:r>
      <w:proofErr w:type="gramEnd"/>
      <w:r w:rsidR="002A2810" w:rsidRPr="002A2810">
        <w:rPr>
          <w:rFonts w:ascii="宋体" w:hAnsi="宋体" w:cs="宋体" w:hint="eastAsia"/>
          <w:szCs w:val="21"/>
        </w:rPr>
        <w:t>消毒机</w:t>
      </w:r>
    </w:p>
    <w:p w:rsidR="006C566C" w:rsidRPr="00E25CF5" w:rsidRDefault="00894A80" w:rsidP="00320CE3">
      <w:pPr>
        <w:numPr>
          <w:ilvl w:val="0"/>
          <w:numId w:val="1"/>
        </w:numPr>
        <w:rPr>
          <w:rFonts w:ascii="宋体" w:hAnsi="宋体"/>
          <w:szCs w:val="21"/>
        </w:rPr>
      </w:pPr>
      <w:r w:rsidRPr="00E25CF5">
        <w:rPr>
          <w:rFonts w:ascii="宋体" w:hAnsi="宋体" w:hint="eastAsia"/>
          <w:b/>
          <w:szCs w:val="21"/>
        </w:rPr>
        <w:t>资金控制金额：</w:t>
      </w:r>
      <w:r w:rsidR="00806F67">
        <w:rPr>
          <w:rFonts w:ascii="宋体" w:hAnsi="宋体" w:hint="eastAsia"/>
          <w:szCs w:val="21"/>
        </w:rPr>
        <w:t>1</w:t>
      </w:r>
      <w:r w:rsidR="002A2810">
        <w:rPr>
          <w:rFonts w:ascii="宋体" w:hAnsi="宋体" w:hint="eastAsia"/>
          <w:szCs w:val="21"/>
        </w:rPr>
        <w:t>8</w:t>
      </w:r>
      <w:r w:rsidR="00806F67">
        <w:rPr>
          <w:rFonts w:ascii="宋体" w:hAnsi="宋体" w:hint="eastAsia"/>
          <w:szCs w:val="21"/>
        </w:rPr>
        <w:t>000.00</w:t>
      </w:r>
      <w:r w:rsidRPr="00E25CF5">
        <w:rPr>
          <w:rFonts w:ascii="宋体" w:hAnsi="宋体" w:hint="eastAsia"/>
          <w:szCs w:val="21"/>
        </w:rPr>
        <w:t>元</w:t>
      </w:r>
    </w:p>
    <w:p w:rsidR="00806F67" w:rsidRPr="002A2810" w:rsidRDefault="002A2810" w:rsidP="0049385B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功能需求：</w:t>
      </w:r>
      <w:r w:rsidRPr="002A2810">
        <w:rPr>
          <w:rFonts w:ascii="宋体" w:hAnsi="宋体" w:hint="eastAsia"/>
          <w:szCs w:val="21"/>
        </w:rPr>
        <w:t>抽真空、充臭气、消毒床单位、自动定时及关机</w:t>
      </w:r>
    </w:p>
    <w:p w:rsidR="00320CE3" w:rsidRPr="0049385B" w:rsidRDefault="00320CE3" w:rsidP="0049385B">
      <w:pPr>
        <w:numPr>
          <w:ilvl w:val="0"/>
          <w:numId w:val="1"/>
        </w:numPr>
        <w:rPr>
          <w:rFonts w:ascii="宋体" w:hAnsi="宋体"/>
          <w:b/>
          <w:szCs w:val="21"/>
        </w:rPr>
      </w:pPr>
      <w:r w:rsidRPr="00E25CF5">
        <w:rPr>
          <w:rFonts w:ascii="宋体" w:hAnsi="宋体" w:cs="宋体" w:hint="eastAsia"/>
          <w:b/>
          <w:kern w:val="0"/>
          <w:szCs w:val="21"/>
        </w:rPr>
        <w:t>项目资质需求</w:t>
      </w:r>
      <w:r w:rsidRPr="00E25CF5">
        <w:rPr>
          <w:rFonts w:ascii="宋体" w:hAnsi="宋体" w:hint="eastAsia"/>
          <w:b/>
          <w:szCs w:val="21"/>
        </w:rPr>
        <w:t>：</w:t>
      </w:r>
      <w:r w:rsidR="00F75538" w:rsidRPr="003F012B"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 w:rsidR="00F75538" w:rsidRPr="003F012B">
        <w:rPr>
          <w:rFonts w:ascii="宋体" w:hAnsi="宋体" w:hint="eastAsia"/>
          <w:color w:val="000000"/>
          <w:szCs w:val="21"/>
        </w:rPr>
        <w:t>，</w:t>
      </w:r>
      <w:r w:rsidR="00F75538" w:rsidRPr="003F012B"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 w:rsidR="006907EF" w:rsidRPr="0049385B"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6907EF" w:rsidRPr="006907EF" w:rsidRDefault="006907EF" w:rsidP="006907EF">
      <w:pPr>
        <w:numPr>
          <w:ilvl w:val="0"/>
          <w:numId w:val="17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质量要求</w:t>
      </w:r>
      <w:r w:rsidRPr="006907EF">
        <w:rPr>
          <w:rFonts w:ascii="宋体" w:hAnsi="宋体" w:cs="宋体" w:hint="eastAsia"/>
          <w:color w:val="000000"/>
          <w:szCs w:val="21"/>
        </w:rPr>
        <w:t>：产品必须符合现行的国家标准或国际标准。</w:t>
      </w:r>
    </w:p>
    <w:p w:rsidR="006907EF" w:rsidRPr="006907EF" w:rsidRDefault="006907EF" w:rsidP="006907EF">
      <w:pPr>
        <w:numPr>
          <w:ilvl w:val="0"/>
          <w:numId w:val="17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报价：</w:t>
      </w:r>
      <w:r w:rsidRPr="006907EF">
        <w:rPr>
          <w:rFonts w:ascii="宋体" w:hAnsi="宋体" w:cs="宋体" w:hint="eastAsia"/>
          <w:color w:val="000000"/>
          <w:szCs w:val="21"/>
        </w:rPr>
        <w:t>应包括产品成本、运输费及税金等所有费用。</w:t>
      </w:r>
    </w:p>
    <w:p w:rsidR="006907EF" w:rsidRDefault="006907EF" w:rsidP="006907EF">
      <w:pPr>
        <w:numPr>
          <w:ilvl w:val="0"/>
          <w:numId w:val="17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结算方式</w:t>
      </w:r>
      <w:r w:rsidRPr="006907EF"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8D66C9" w:rsidRPr="008D66C9" w:rsidRDefault="008D66C9" w:rsidP="008D66C9">
      <w:pPr>
        <w:pStyle w:val="a8"/>
        <w:numPr>
          <w:ilvl w:val="0"/>
          <w:numId w:val="17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宋体" w:hint="eastAsia"/>
          <w:b/>
          <w:kern w:val="0"/>
          <w:szCs w:val="21"/>
        </w:rPr>
        <w:t>投递文件时间</w:t>
      </w:r>
      <w:r w:rsidRPr="008D66C9">
        <w:rPr>
          <w:rFonts w:ascii="宋体" w:hAnsi="宋体" w:cs="宋体" w:hint="eastAsia"/>
          <w:kern w:val="0"/>
          <w:szCs w:val="21"/>
        </w:rPr>
        <w:t>：</w:t>
      </w:r>
      <w:r w:rsidRPr="00551335">
        <w:rPr>
          <w:rFonts w:ascii="宋体" w:hAnsi="宋体" w:cs="宋体"/>
          <w:kern w:val="0"/>
          <w:szCs w:val="21"/>
        </w:rPr>
        <w:t>20</w:t>
      </w:r>
      <w:r w:rsidRPr="00551335">
        <w:rPr>
          <w:rFonts w:ascii="宋体" w:hAnsi="宋体" w:cs="宋体" w:hint="eastAsia"/>
          <w:kern w:val="0"/>
          <w:szCs w:val="21"/>
        </w:rPr>
        <w:t>2</w:t>
      </w:r>
      <w:r w:rsidR="00806F67">
        <w:rPr>
          <w:rFonts w:ascii="宋体" w:hAnsi="宋体" w:cs="宋体" w:hint="eastAsia"/>
          <w:kern w:val="0"/>
          <w:szCs w:val="21"/>
        </w:rPr>
        <w:t>3</w:t>
      </w:r>
      <w:r w:rsidRPr="00551335">
        <w:rPr>
          <w:rFonts w:ascii="宋体" w:hAnsi="宋体" w:cs="宋体"/>
          <w:kern w:val="0"/>
          <w:szCs w:val="21"/>
        </w:rPr>
        <w:t>年</w:t>
      </w:r>
      <w:r w:rsidR="002A2810">
        <w:rPr>
          <w:rFonts w:ascii="宋体" w:hAnsi="宋体" w:cs="宋体" w:hint="eastAsia"/>
          <w:kern w:val="0"/>
          <w:szCs w:val="21"/>
        </w:rPr>
        <w:t>3</w:t>
      </w:r>
      <w:r w:rsidRPr="00551335">
        <w:rPr>
          <w:rFonts w:ascii="宋体" w:hAnsi="宋体" w:cs="宋体"/>
          <w:kern w:val="0"/>
          <w:szCs w:val="21"/>
        </w:rPr>
        <w:t>月</w:t>
      </w:r>
      <w:r w:rsidR="002A2810">
        <w:rPr>
          <w:rFonts w:ascii="宋体" w:hAnsi="宋体" w:cs="宋体" w:hint="eastAsia"/>
          <w:kern w:val="0"/>
          <w:szCs w:val="21"/>
        </w:rPr>
        <w:t>10</w:t>
      </w:r>
      <w:r w:rsidRPr="00551335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至</w:t>
      </w:r>
      <w:r w:rsidRPr="00551335">
        <w:rPr>
          <w:rFonts w:ascii="宋体" w:hAnsi="宋体" w:cs="宋体"/>
          <w:kern w:val="0"/>
          <w:szCs w:val="21"/>
        </w:rPr>
        <w:t>20</w:t>
      </w:r>
      <w:r w:rsidRPr="00551335">
        <w:rPr>
          <w:rFonts w:ascii="宋体" w:hAnsi="宋体" w:cs="宋体" w:hint="eastAsia"/>
          <w:kern w:val="0"/>
          <w:szCs w:val="21"/>
        </w:rPr>
        <w:t>2</w:t>
      </w:r>
      <w:r w:rsidR="00806F67">
        <w:rPr>
          <w:rFonts w:ascii="宋体" w:hAnsi="宋体" w:cs="宋体" w:hint="eastAsia"/>
          <w:kern w:val="0"/>
          <w:szCs w:val="21"/>
        </w:rPr>
        <w:t>3</w:t>
      </w:r>
      <w:r w:rsidRPr="00551335">
        <w:rPr>
          <w:rFonts w:ascii="宋体" w:hAnsi="宋体" w:cs="宋体"/>
          <w:kern w:val="0"/>
          <w:szCs w:val="21"/>
        </w:rPr>
        <w:t>年</w:t>
      </w:r>
      <w:r w:rsidR="002A2810">
        <w:rPr>
          <w:rFonts w:ascii="宋体" w:hAnsi="宋体" w:cs="宋体" w:hint="eastAsia"/>
          <w:kern w:val="0"/>
          <w:szCs w:val="21"/>
        </w:rPr>
        <w:t>3</w:t>
      </w:r>
      <w:r w:rsidRPr="00551335">
        <w:rPr>
          <w:rFonts w:ascii="宋体" w:hAnsi="宋体" w:cs="宋体"/>
          <w:kern w:val="0"/>
          <w:szCs w:val="21"/>
        </w:rPr>
        <w:t>月</w:t>
      </w:r>
      <w:r w:rsidR="002A2810">
        <w:rPr>
          <w:rFonts w:ascii="宋体" w:hAnsi="宋体" w:cs="宋体" w:hint="eastAsia"/>
          <w:kern w:val="0"/>
          <w:szCs w:val="21"/>
        </w:rPr>
        <w:t>14</w:t>
      </w:r>
      <w:r w:rsidRPr="00551335">
        <w:rPr>
          <w:rFonts w:ascii="宋体" w:hAnsi="宋体" w:cs="宋体"/>
          <w:kern w:val="0"/>
          <w:szCs w:val="21"/>
        </w:rPr>
        <w:t>日</w:t>
      </w:r>
    </w:p>
    <w:p w:rsidR="00806F67" w:rsidRPr="00F75538" w:rsidRDefault="00F75538" w:rsidP="00806F67">
      <w:pPr>
        <w:pStyle w:val="a8"/>
        <w:numPr>
          <w:ilvl w:val="0"/>
          <w:numId w:val="17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宋体" w:hint="eastAsia"/>
          <w:b/>
          <w:kern w:val="0"/>
          <w:szCs w:val="21"/>
        </w:rPr>
        <w:t>投递</w:t>
      </w:r>
      <w:r w:rsidR="00806F67" w:rsidRPr="00F75538">
        <w:rPr>
          <w:rFonts w:ascii="宋体" w:hAnsi="宋体" w:cs="仿宋_GB2312" w:hint="eastAsia"/>
          <w:b/>
          <w:szCs w:val="21"/>
          <w:lang w:val="zh-CN"/>
        </w:rPr>
        <w:t>相关</w:t>
      </w:r>
      <w:r>
        <w:rPr>
          <w:rFonts w:ascii="宋体" w:hAnsi="宋体" w:cs="仿宋_GB2312" w:hint="eastAsia"/>
          <w:b/>
          <w:szCs w:val="21"/>
          <w:lang w:val="zh-CN"/>
        </w:rPr>
        <w:t>电子文件：</w:t>
      </w:r>
    </w:p>
    <w:p w:rsidR="00806F67" w:rsidRPr="002A2810" w:rsidRDefault="00806F67" w:rsidP="00806F67">
      <w:pPr>
        <w:pStyle w:val="a8"/>
        <w:numPr>
          <w:ilvl w:val="0"/>
          <w:numId w:val="19"/>
        </w:numPr>
        <w:rPr>
          <w:rFonts w:ascii="宋体" w:hAnsi="宋体" w:hint="eastAsia"/>
          <w:b/>
          <w:color w:val="000000"/>
          <w:szCs w:val="21"/>
        </w:rPr>
      </w:pPr>
      <w:r w:rsidRPr="00806F67"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2A2810" w:rsidRPr="002A2810" w:rsidRDefault="002A2810" w:rsidP="00806F67">
      <w:pPr>
        <w:pStyle w:val="a8"/>
        <w:numPr>
          <w:ilvl w:val="0"/>
          <w:numId w:val="19"/>
        </w:numPr>
        <w:rPr>
          <w:rFonts w:ascii="宋体" w:hAnsi="宋体"/>
          <w:color w:val="000000"/>
          <w:szCs w:val="21"/>
        </w:rPr>
      </w:pPr>
      <w:r w:rsidRPr="002A2810">
        <w:rPr>
          <w:rFonts w:ascii="宋体" w:hAnsi="宋体"/>
          <w:color w:val="000000"/>
          <w:szCs w:val="21"/>
        </w:rPr>
        <w:t>设备彩页说明书；</w:t>
      </w:r>
    </w:p>
    <w:p w:rsidR="00806F67" w:rsidRPr="00806F67" w:rsidRDefault="00806F67" w:rsidP="00806F67">
      <w:pPr>
        <w:pStyle w:val="a8"/>
        <w:numPr>
          <w:ilvl w:val="0"/>
          <w:numId w:val="19"/>
        </w:numPr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8D66C9" w:rsidRPr="00F75538" w:rsidRDefault="00F75538" w:rsidP="00F75538">
      <w:pPr>
        <w:pStyle w:val="a8"/>
        <w:numPr>
          <w:ilvl w:val="0"/>
          <w:numId w:val="17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仿宋_GB2312" w:hint="eastAsia"/>
          <w:b/>
          <w:szCs w:val="21"/>
          <w:lang w:val="zh-CN"/>
        </w:rPr>
        <w:t>报名方式：</w:t>
      </w:r>
      <w:r w:rsidRPr="000B28BA"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602898" w:rsidRDefault="00D9685B" w:rsidP="00602898">
      <w:pPr>
        <w:pStyle w:val="a8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78.5pt">
            <v:imagedata r:id="rId9" o:title="318A0441E9407379FF6D385F9ED5FDB1"/>
          </v:shape>
        </w:pict>
      </w:r>
    </w:p>
    <w:p w:rsidR="00602898" w:rsidRPr="008D66C9" w:rsidRDefault="00602898" w:rsidP="00602898">
      <w:pPr>
        <w:pStyle w:val="a8"/>
        <w:rPr>
          <w:rFonts w:ascii="宋体" w:hAnsi="宋体"/>
          <w:b/>
          <w:color w:val="00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E505F0" w:rsidRPr="00E25CF5" w:rsidRDefault="00E505F0" w:rsidP="00E505F0">
      <w:pPr>
        <w:pStyle w:val="a7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hint="eastAsia"/>
          <w:sz w:val="21"/>
          <w:szCs w:val="21"/>
        </w:rPr>
        <w:t>深圳市前海蛇口自贸区医院</w:t>
      </w:r>
      <w:r w:rsidRPr="00E25CF5"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6C566C" w:rsidRPr="00E25CF5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cs="宋体" w:hint="eastAsia"/>
          <w:sz w:val="21"/>
          <w:szCs w:val="21"/>
        </w:rPr>
        <w:t>202</w:t>
      </w:r>
      <w:r w:rsidR="00806F67">
        <w:rPr>
          <w:rFonts w:ascii="宋体" w:eastAsia="宋体" w:hAnsi="宋体" w:cs="宋体" w:hint="eastAsia"/>
          <w:sz w:val="21"/>
          <w:szCs w:val="21"/>
        </w:rPr>
        <w:t>3</w:t>
      </w:r>
      <w:r w:rsidRPr="00E25CF5">
        <w:rPr>
          <w:rFonts w:ascii="宋体" w:eastAsia="宋体" w:hAnsi="宋体" w:cs="宋体" w:hint="eastAsia"/>
          <w:sz w:val="21"/>
          <w:szCs w:val="21"/>
        </w:rPr>
        <w:t>年</w:t>
      </w:r>
      <w:r w:rsidR="002A2810">
        <w:rPr>
          <w:rFonts w:ascii="宋体" w:eastAsia="宋体" w:hAnsi="宋体" w:cs="宋体" w:hint="eastAsia"/>
          <w:sz w:val="21"/>
          <w:szCs w:val="21"/>
        </w:rPr>
        <w:t>3</w:t>
      </w:r>
      <w:r w:rsidRPr="00E25CF5">
        <w:rPr>
          <w:rFonts w:ascii="宋体" w:eastAsia="宋体" w:hAnsi="宋体" w:cs="宋体" w:hint="eastAsia"/>
          <w:sz w:val="21"/>
          <w:szCs w:val="21"/>
        </w:rPr>
        <w:t>月</w:t>
      </w:r>
      <w:r w:rsidR="002A2810">
        <w:rPr>
          <w:rFonts w:ascii="宋体" w:eastAsia="宋体" w:hAnsi="宋体" w:cs="宋体" w:hint="eastAsia"/>
          <w:sz w:val="21"/>
          <w:szCs w:val="21"/>
        </w:rPr>
        <w:t>9</w:t>
      </w:r>
      <w:r w:rsidRPr="00E25CF5">
        <w:rPr>
          <w:rFonts w:ascii="宋体" w:eastAsia="宋体" w:hAnsi="宋体" w:cs="宋体" w:hint="eastAsia"/>
          <w:sz w:val="21"/>
          <w:szCs w:val="21"/>
        </w:rPr>
        <w:t>日</w:t>
      </w:r>
    </w:p>
    <w:p w:rsidR="00702244" w:rsidRPr="00E25CF5" w:rsidRDefault="00702244" w:rsidP="003B26F7">
      <w:pPr>
        <w:spacing w:line="360" w:lineRule="auto"/>
        <w:rPr>
          <w:rFonts w:ascii="宋体" w:hAnsi="宋体"/>
          <w:szCs w:val="21"/>
        </w:rPr>
      </w:pPr>
    </w:p>
    <w:p w:rsidR="003B26F7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附表1</w:t>
      </w:r>
    </w:p>
    <w:p w:rsidR="00702244" w:rsidRPr="00E25CF5" w:rsidRDefault="00702244" w:rsidP="003B26F7">
      <w:pPr>
        <w:spacing w:line="360" w:lineRule="auto"/>
        <w:rPr>
          <w:rFonts w:ascii="宋体" w:hAnsi="宋体"/>
          <w:szCs w:val="21"/>
        </w:rPr>
      </w:pPr>
    </w:p>
    <w:p w:rsidR="003B26F7" w:rsidRPr="00E25CF5" w:rsidRDefault="003B26F7" w:rsidP="003B26F7">
      <w:pPr>
        <w:spacing w:line="360" w:lineRule="auto"/>
        <w:jc w:val="center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报价表</w:t>
      </w:r>
    </w:p>
    <w:p w:rsidR="003B26F7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E25CF5">
        <w:rPr>
          <w:rFonts w:ascii="宋体" w:hAnsi="宋体" w:hint="eastAsia"/>
          <w:szCs w:val="21"/>
        </w:rPr>
        <w:t>：</w:t>
      </w:r>
    </w:p>
    <w:p w:rsidR="00CB6010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545"/>
        <w:gridCol w:w="1598"/>
        <w:gridCol w:w="1701"/>
        <w:gridCol w:w="1984"/>
      </w:tblGrid>
      <w:tr w:rsidR="002A2810" w:rsidRPr="00CB6010" w:rsidTr="002A2810">
        <w:trPr>
          <w:trHeight w:val="416"/>
        </w:trPr>
        <w:tc>
          <w:tcPr>
            <w:tcW w:w="1785" w:type="dxa"/>
          </w:tcPr>
          <w:p w:rsidR="002A2810" w:rsidRPr="00E25CF5" w:rsidRDefault="002A2810" w:rsidP="002A2810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E25CF5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1545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品牌</w:t>
            </w:r>
          </w:p>
        </w:tc>
        <w:tc>
          <w:tcPr>
            <w:tcW w:w="1598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产地</w:t>
            </w:r>
          </w:p>
        </w:tc>
        <w:tc>
          <w:tcPr>
            <w:tcW w:w="1701" w:type="dxa"/>
          </w:tcPr>
          <w:p w:rsidR="002A2810" w:rsidRPr="00E25CF5" w:rsidRDefault="002A2810" w:rsidP="002A2810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规格型号</w:t>
            </w:r>
          </w:p>
        </w:tc>
        <w:tc>
          <w:tcPr>
            <w:tcW w:w="1984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E25CF5">
              <w:rPr>
                <w:rFonts w:ascii="宋体" w:hAnsi="宋体" w:cs="宋体" w:hint="eastAsia"/>
                <w:szCs w:val="21"/>
              </w:rPr>
              <w:t>报价</w:t>
            </w:r>
            <w:r>
              <w:rPr>
                <w:rFonts w:ascii="宋体" w:hAnsi="宋体" w:cs="宋体" w:hint="eastAsia"/>
                <w:szCs w:val="21"/>
              </w:rPr>
              <w:t>（元/单位）</w:t>
            </w:r>
          </w:p>
        </w:tc>
      </w:tr>
      <w:tr w:rsidR="002A2810" w:rsidRPr="00CB6010" w:rsidTr="002A2810">
        <w:trPr>
          <w:trHeight w:val="497"/>
        </w:trPr>
        <w:tc>
          <w:tcPr>
            <w:tcW w:w="1785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8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810" w:rsidRPr="00CB6010" w:rsidTr="00350C5B">
        <w:trPr>
          <w:trHeight w:val="497"/>
        </w:trPr>
        <w:tc>
          <w:tcPr>
            <w:tcW w:w="8613" w:type="dxa"/>
            <w:gridSpan w:val="5"/>
          </w:tcPr>
          <w:p w:rsidR="002A2810" w:rsidRPr="00E25CF5" w:rsidRDefault="002A2810" w:rsidP="002A2810">
            <w:pPr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生产厂家名称：</w:t>
            </w:r>
          </w:p>
        </w:tc>
      </w:tr>
      <w:tr w:rsidR="002A2810" w:rsidRPr="00CB6010" w:rsidTr="00350C5B">
        <w:trPr>
          <w:trHeight w:val="497"/>
        </w:trPr>
        <w:tc>
          <w:tcPr>
            <w:tcW w:w="8613" w:type="dxa"/>
            <w:gridSpan w:val="5"/>
          </w:tcPr>
          <w:p w:rsidR="002A2810" w:rsidRPr="00E25CF5" w:rsidRDefault="002A2810" w:rsidP="002A2810">
            <w:pPr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注册证名称：</w:t>
            </w:r>
            <w:bookmarkStart w:id="0" w:name="_GoBack"/>
            <w:bookmarkEnd w:id="0"/>
          </w:p>
        </w:tc>
      </w:tr>
    </w:tbl>
    <w:p w:rsidR="006907EF" w:rsidRPr="00E25CF5" w:rsidRDefault="006907EF" w:rsidP="00F75538">
      <w:pPr>
        <w:spacing w:line="480" w:lineRule="auto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3B26F7" w:rsidRDefault="003B26F7" w:rsidP="00F75538">
      <w:pPr>
        <w:spacing w:line="480" w:lineRule="auto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联系人</w:t>
      </w:r>
      <w:r w:rsidR="00F75538">
        <w:rPr>
          <w:rFonts w:ascii="宋体" w:hAnsi="宋体" w:cs="仿宋_GB2312" w:hint="eastAsia"/>
          <w:szCs w:val="21"/>
          <w:lang w:val="zh-CN"/>
        </w:rPr>
        <w:t>：</w:t>
      </w:r>
      <w:r w:rsidR="00F75538" w:rsidRPr="00E25CF5">
        <w:rPr>
          <w:rFonts w:ascii="宋体" w:hAnsi="宋体" w:cs="仿宋_GB2312"/>
          <w:szCs w:val="21"/>
          <w:lang w:val="zh-CN"/>
        </w:rPr>
        <w:t xml:space="preserve"> </w:t>
      </w:r>
    </w:p>
    <w:p w:rsidR="00F75538" w:rsidRDefault="00F75538" w:rsidP="00F75538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F75538" w:rsidRPr="00E25CF5" w:rsidRDefault="00F75538" w:rsidP="00F75538">
      <w:pPr>
        <w:spacing w:line="480" w:lineRule="auto"/>
        <w:ind w:right="2100"/>
        <w:jc w:val="right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公司盖章：</w:t>
      </w:r>
    </w:p>
    <w:p w:rsidR="006907EF" w:rsidRPr="00E25CF5" w:rsidRDefault="006907EF" w:rsidP="003B26F7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3B26F7" w:rsidRPr="00E25CF5" w:rsidRDefault="003B26F7" w:rsidP="003B26F7">
      <w:pPr>
        <w:pStyle w:val="a8"/>
        <w:spacing w:line="360" w:lineRule="auto"/>
        <w:jc w:val="right"/>
        <w:rPr>
          <w:rFonts w:ascii="宋体" w:hAnsi="宋体"/>
          <w:color w:val="000000"/>
          <w:szCs w:val="21"/>
        </w:rPr>
      </w:pPr>
      <w:r w:rsidRPr="00E25CF5">
        <w:rPr>
          <w:rFonts w:ascii="宋体" w:hAnsi="宋体" w:hint="eastAsia"/>
          <w:b/>
          <w:szCs w:val="21"/>
        </w:rPr>
        <w:t xml:space="preserve">   </w:t>
      </w:r>
      <w:r w:rsidRPr="00E25CF5">
        <w:rPr>
          <w:rFonts w:ascii="宋体" w:hAnsi="宋体" w:hint="eastAsia"/>
          <w:color w:val="000000"/>
          <w:szCs w:val="21"/>
        </w:rPr>
        <w:t>年     月     日</w:t>
      </w:r>
    </w:p>
    <w:p w:rsidR="0049087A" w:rsidRPr="00E25CF5" w:rsidRDefault="0049087A" w:rsidP="0049087A">
      <w:pPr>
        <w:pStyle w:val="a8"/>
        <w:spacing w:line="360" w:lineRule="auto"/>
        <w:jc w:val="left"/>
        <w:rPr>
          <w:rFonts w:ascii="宋体" w:hAnsi="宋体"/>
          <w:color w:val="000000"/>
          <w:szCs w:val="21"/>
        </w:rPr>
      </w:pPr>
    </w:p>
    <w:p w:rsidR="0049087A" w:rsidRPr="00E25CF5" w:rsidRDefault="0049087A" w:rsidP="0049087A">
      <w:pPr>
        <w:pStyle w:val="a8"/>
        <w:spacing w:line="360" w:lineRule="auto"/>
        <w:jc w:val="center"/>
        <w:rPr>
          <w:rFonts w:ascii="宋体" w:hAnsi="宋体"/>
          <w:color w:val="000000"/>
          <w:szCs w:val="21"/>
        </w:rPr>
      </w:pPr>
    </w:p>
    <w:sectPr w:rsidR="0049087A" w:rsidRPr="00E25CF5" w:rsidSect="00176281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5B" w:rsidRDefault="00D9685B" w:rsidP="00176281">
      <w:r>
        <w:separator/>
      </w:r>
    </w:p>
  </w:endnote>
  <w:endnote w:type="continuationSeparator" w:id="0">
    <w:p w:rsidR="00D9685B" w:rsidRDefault="00D9685B" w:rsidP="001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E25CF5"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E25CF5" w:rsidRDefault="006C566C">
    <w:pPr>
      <w:pStyle w:val="a4"/>
      <w:rPr>
        <w:rFonts w:ascii="宋体" w:hAnsi="宋体"/>
      </w:rPr>
    </w:pPr>
    <w:r w:rsidRPr="00E25CF5">
      <w:rPr>
        <w:rFonts w:ascii="宋体" w:hAnsi="宋体" w:hint="eastAsia"/>
      </w:rPr>
      <w:t>地址：深圳市南山区蛇口工业七路36号</w:t>
    </w:r>
    <w:r w:rsidR="00E505F0" w:rsidRPr="00E25CF5">
      <w:rPr>
        <w:rFonts w:ascii="宋体" w:hAnsi="宋体" w:hint="eastAsia"/>
      </w:rPr>
      <w:t xml:space="preserve">                         </w:t>
    </w:r>
    <w:r w:rsidRPr="00E25CF5">
      <w:rPr>
        <w:rFonts w:ascii="宋体" w:hAnsi="宋体" w:hint="eastAsia"/>
      </w:rPr>
      <w:t xml:space="preserve">    招标</w:t>
    </w:r>
    <w:proofErr w:type="gramStart"/>
    <w:r w:rsidR="00E505F0" w:rsidRPr="00E25CF5">
      <w:rPr>
        <w:rFonts w:ascii="宋体" w:hAnsi="宋体" w:hint="eastAsia"/>
      </w:rPr>
      <w:t>采购</w:t>
    </w:r>
    <w:r w:rsidRPr="00E25CF5">
      <w:rPr>
        <w:rFonts w:ascii="宋体" w:hAnsi="宋体" w:hint="eastAsia"/>
      </w:rPr>
      <w:t>办</w:t>
    </w:r>
    <w:proofErr w:type="gramEnd"/>
    <w:r w:rsidRPr="00E25CF5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5B" w:rsidRDefault="00D9685B" w:rsidP="00176281">
      <w:r>
        <w:separator/>
      </w:r>
    </w:p>
  </w:footnote>
  <w:footnote w:type="continuationSeparator" w:id="0">
    <w:p w:rsidR="00D9685B" w:rsidRDefault="00D9685B" w:rsidP="0017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98" w:rsidRPr="00E25CF5" w:rsidRDefault="00A64C98" w:rsidP="008D66C9">
    <w:pPr>
      <w:ind w:right="735"/>
      <w:jc w:val="left"/>
      <w:rPr>
        <w:rFonts w:ascii="宋体" w:hAnsi="宋体"/>
        <w:noProof/>
      </w:rPr>
    </w:pPr>
    <w:r w:rsidRPr="00E25CF5">
      <w:rPr>
        <w:rFonts w:ascii="宋体" w:hAnsi="宋体" w:hint="eastAsia"/>
        <w:noProof/>
      </w:rPr>
      <w:t xml:space="preserve">   </w:t>
    </w:r>
    <w:r w:rsidR="00D9685B"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6" type="#_x0000_t75" style="width:216.75pt;height:7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662342"/>
    <w:multiLevelType w:val="hybridMultilevel"/>
    <w:tmpl w:val="FFDC2026"/>
    <w:lvl w:ilvl="0" w:tplc="CFC4311A">
      <w:start w:val="4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363A8"/>
    <w:multiLevelType w:val="hybridMultilevel"/>
    <w:tmpl w:val="D9145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51061D"/>
    <w:multiLevelType w:val="multilevel"/>
    <w:tmpl w:val="275106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C5026A"/>
    <w:multiLevelType w:val="hybridMultilevel"/>
    <w:tmpl w:val="A3045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1E4170"/>
    <w:multiLevelType w:val="hybridMultilevel"/>
    <w:tmpl w:val="381258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910D65"/>
    <w:multiLevelType w:val="hybridMultilevel"/>
    <w:tmpl w:val="14567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689122C"/>
    <w:multiLevelType w:val="hybridMultilevel"/>
    <w:tmpl w:val="BCB043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DB4F5A"/>
    <w:multiLevelType w:val="hybridMultilevel"/>
    <w:tmpl w:val="EA1267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BC0037"/>
    <w:multiLevelType w:val="hybridMultilevel"/>
    <w:tmpl w:val="79C87B40"/>
    <w:lvl w:ilvl="0" w:tplc="D8E66794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DC0482"/>
    <w:multiLevelType w:val="hybridMultilevel"/>
    <w:tmpl w:val="25FECF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49A2641"/>
    <w:multiLevelType w:val="hybridMultilevel"/>
    <w:tmpl w:val="87426FF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7823AD1"/>
    <w:multiLevelType w:val="hybridMultilevel"/>
    <w:tmpl w:val="382C3A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7"/>
  </w:num>
  <w:num w:numId="5">
    <w:abstractNumId w:val="13"/>
  </w:num>
  <w:num w:numId="6">
    <w:abstractNumId w:val="3"/>
  </w:num>
  <w:num w:numId="7">
    <w:abstractNumId w:val="12"/>
  </w:num>
  <w:num w:numId="8">
    <w:abstractNumId w:val="14"/>
  </w:num>
  <w:num w:numId="9">
    <w:abstractNumId w:val="8"/>
  </w:num>
  <w:num w:numId="10">
    <w:abstractNumId w:val="2"/>
  </w:num>
  <w:num w:numId="11">
    <w:abstractNumId w:val="10"/>
  </w:num>
  <w:num w:numId="12">
    <w:abstractNumId w:val="16"/>
  </w:num>
  <w:num w:numId="13">
    <w:abstractNumId w:val="9"/>
  </w:num>
  <w:num w:numId="14">
    <w:abstractNumId w:val="11"/>
  </w:num>
  <w:num w:numId="15">
    <w:abstractNumId w:val="4"/>
  </w:num>
  <w:num w:numId="16">
    <w:abstractNumId w:val="6"/>
  </w:num>
  <w:num w:numId="17">
    <w:abstractNumId w:val="1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14A91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2810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685B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82</Words>
  <Characters>468</Characters>
  <Application>Microsoft Office Word</Application>
  <DocSecurity>0</DocSecurity>
  <Lines>3</Lines>
  <Paragraphs>1</Paragraphs>
  <ScaleCrop>false</ScaleCrop>
  <Company>Sky123.Org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50</cp:revision>
  <cp:lastPrinted>2020-07-06T03:54:00Z</cp:lastPrinted>
  <dcterms:created xsi:type="dcterms:W3CDTF">2021-07-12T00:35:00Z</dcterms:created>
  <dcterms:modified xsi:type="dcterms:W3CDTF">2023-03-09T01:46:00Z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