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国际皮肤中心相关物资一批询价公告</w:t>
      </w:r>
    </w:p>
    <w:p>
      <w:pPr>
        <w:ind w:firstLine="525" w:firstLineChars="250"/>
        <w:rPr>
          <w:rFonts w:ascii="宋体" w:hAnsi="宋体" w:cs="宋体"/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询价编号：</w:t>
      </w:r>
      <w:r>
        <w:rPr>
          <w:rFonts w:hint="eastAsia" w:ascii="宋体" w:hAnsi="宋体" w:cs="宋体"/>
          <w:szCs w:val="21"/>
        </w:rPr>
        <w:t>SKYYCG20230202160</w:t>
      </w:r>
    </w:p>
    <w:p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项目名称：</w:t>
      </w:r>
      <w:r>
        <w:rPr>
          <w:rFonts w:hint="eastAsia" w:ascii="宋体" w:hAnsi="宋体" w:cs="宋体"/>
          <w:bCs/>
          <w:szCs w:val="21"/>
        </w:rPr>
        <w:t>国际皮肤中心相关物资一批</w:t>
      </w:r>
    </w:p>
    <w:p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资金控制金额：</w:t>
      </w:r>
      <w:r>
        <w:rPr>
          <w:rFonts w:hint="eastAsia" w:ascii="宋体" w:hAnsi="宋体"/>
          <w:bCs/>
          <w:szCs w:val="21"/>
          <w:lang w:val="en-US" w:eastAsia="zh-CN"/>
        </w:rPr>
        <w:t>1.5</w:t>
      </w:r>
      <w:r>
        <w:rPr>
          <w:rFonts w:hint="eastAsia" w:ascii="宋体" w:hAnsi="宋体"/>
          <w:bCs/>
          <w:szCs w:val="21"/>
        </w:rPr>
        <w:t>万元</w:t>
      </w:r>
    </w:p>
    <w:p>
      <w:pPr>
        <w:spacing w:line="288" w:lineRule="auto"/>
        <w:ind w:left="420" w:hanging="420" w:hangingChars="200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四、</w:t>
      </w:r>
      <w:r>
        <w:rPr>
          <w:rFonts w:hint="eastAsia" w:ascii="宋体" w:hAnsi="宋体" w:cs="宋体"/>
          <w:b/>
          <w:kern w:val="0"/>
          <w:szCs w:val="21"/>
        </w:rPr>
        <w:t>项目资质需求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 w:cs="宋体"/>
          <w:color w:val="000000"/>
          <w:szCs w:val="21"/>
        </w:rPr>
        <w:t>具有独立法人资格或是具有独立承担民事责任能力的其它组织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 w:cs="Helvetica"/>
          <w:color w:val="000000"/>
          <w:kern w:val="0"/>
          <w:szCs w:val="21"/>
        </w:rPr>
        <w:t xml:space="preserve"> “三证合一”的《营业执照》</w:t>
      </w:r>
      <w:r>
        <w:rPr>
          <w:rFonts w:hint="eastAsia" w:ascii="宋体" w:hAnsi="宋体" w:cs="宋体"/>
          <w:color w:val="000000"/>
          <w:szCs w:val="21"/>
        </w:rPr>
        <w:t>（提供营业执照扫描件，原件备查）；</w:t>
      </w:r>
    </w:p>
    <w:p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需求物资名称</w:t>
      </w:r>
    </w:p>
    <w:p>
      <w:pPr>
        <w:spacing w:line="288" w:lineRule="auto"/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.热水器200L 1台；</w:t>
      </w:r>
    </w:p>
    <w:p>
      <w:pPr>
        <w:spacing w:line="288" w:lineRule="auto"/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.前置过滤器1个、循环泵1个，是洗头床所需；</w:t>
      </w:r>
    </w:p>
    <w:p>
      <w:pPr>
        <w:spacing w:line="288" w:lineRule="auto"/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.万向铝合金关节臂抽气罩排烟罩6个。</w:t>
      </w:r>
    </w:p>
    <w:p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>
      <w:pPr>
        <w:spacing w:line="288" w:lineRule="auto"/>
        <w:ind w:left="420" w:left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2、交货地点：医院指定地点。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3、验收：</w:t>
      </w:r>
    </w:p>
    <w:p>
      <w:pPr>
        <w:spacing w:line="288" w:lineRule="auto"/>
        <w:ind w:firstLine="210" w:firstLineChars="1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（1）项目双方检验认可后，签署验收报告，质保期自验收合格之日起算。</w:t>
      </w:r>
    </w:p>
    <w:p>
      <w:pPr>
        <w:spacing w:line="288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（2）当满足以下条件时，采购单位才向</w:t>
      </w: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hint="eastAsia" w:ascii="宋体" w:hAnsi="宋体"/>
          <w:szCs w:val="21"/>
        </w:rPr>
        <w:t>签发验收报告：</w:t>
      </w:r>
    </w:p>
    <w:p>
      <w:pPr>
        <w:spacing w:line="288" w:lineRule="auto"/>
        <w:ind w:firstLine="630" w:firstLineChars="3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</w:t>
      </w:r>
      <w:r>
        <w:rPr>
          <w:rFonts w:hint="eastAsia" w:ascii="宋体" w:hAnsi="宋体" w:cs="宋体"/>
          <w:bCs/>
          <w:color w:val="000000"/>
          <w:szCs w:val="21"/>
        </w:rPr>
        <w:t>供应商</w:t>
      </w:r>
      <w:r>
        <w:rPr>
          <w:rFonts w:hint="eastAsia" w:ascii="宋体" w:hAnsi="宋体"/>
          <w:szCs w:val="21"/>
        </w:rPr>
        <w:t>已按照合同规定提供了全部服务及完整的技术资料。</w:t>
      </w:r>
    </w:p>
    <w:p>
      <w:pPr>
        <w:spacing w:line="288" w:lineRule="auto"/>
        <w:ind w:firstLine="630" w:firstLineChars="3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b、符合询价文件技术规格书的要求，性能满足要求。</w:t>
      </w:r>
    </w:p>
    <w:p>
      <w:pPr>
        <w:spacing w:line="288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c、对甲方相关人员完成相应的培训。</w:t>
      </w:r>
    </w:p>
    <w:p>
      <w:pPr>
        <w:spacing w:line="288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4、售后服务：</w:t>
      </w:r>
    </w:p>
    <w:p>
      <w:pPr>
        <w:spacing w:line="24" w:lineRule="atLeast"/>
        <w:ind w:left="420" w:leftChars="20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对非使用者人为破坏情况下出现的质量问题，由中选供应商免费维修或更换。</w:t>
      </w:r>
    </w:p>
    <w:p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七</w:t>
      </w:r>
      <w:r>
        <w:rPr>
          <w:rFonts w:hint="eastAsia" w:ascii="宋体" w:hAnsi="宋体" w:cs="宋体"/>
          <w:b/>
          <w:color w:val="000000"/>
          <w:szCs w:val="21"/>
        </w:rPr>
        <w:t>、结算方式</w:t>
      </w:r>
      <w:r>
        <w:rPr>
          <w:rFonts w:hint="eastAsia" w:ascii="宋体" w:hAnsi="宋体" w:cs="宋体"/>
          <w:color w:val="000000"/>
          <w:szCs w:val="21"/>
        </w:rPr>
        <w:t>：按采购人财务科规定的付款方式。</w:t>
      </w:r>
    </w:p>
    <w:p>
      <w:pPr>
        <w:pStyle w:val="15"/>
        <w:spacing w:line="288" w:lineRule="auto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八</w:t>
      </w:r>
      <w:r>
        <w:rPr>
          <w:rFonts w:hint="eastAsia" w:ascii="宋体" w:hAnsi="宋体" w:cs="宋体"/>
          <w:b/>
          <w:kern w:val="0"/>
          <w:szCs w:val="21"/>
        </w:rPr>
        <w:t>、投递文件</w:t>
      </w:r>
      <w:r>
        <w:rPr>
          <w:rFonts w:hint="eastAsia" w:ascii="宋体" w:hAnsi="宋体" w:cs="宋体"/>
          <w:b/>
          <w:kern w:val="0"/>
          <w:szCs w:val="21"/>
          <w:lang w:eastAsia="zh-CN"/>
        </w:rPr>
        <w:t>截止时间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hint="eastAsia" w:ascii="宋体" w:hAnsi="宋体" w:cs="宋体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27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17:00。</w:t>
      </w:r>
    </w:p>
    <w:p>
      <w:pPr>
        <w:pStyle w:val="15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九</w:t>
      </w:r>
      <w:r>
        <w:rPr>
          <w:rFonts w:hint="eastAsia" w:ascii="宋体" w:hAnsi="宋体" w:cs="宋体"/>
          <w:b/>
          <w:kern w:val="0"/>
          <w:szCs w:val="21"/>
        </w:rPr>
        <w:t>、投递</w:t>
      </w:r>
      <w:r>
        <w:rPr>
          <w:rFonts w:hint="eastAsia" w:ascii="宋体" w:hAnsi="宋体" w:cs="仿宋_GB2312"/>
          <w:b/>
          <w:szCs w:val="21"/>
          <w:lang w:val="zh-CN"/>
        </w:rPr>
        <w:t>相关电子文件：</w:t>
      </w:r>
    </w:p>
    <w:p>
      <w:pPr>
        <w:pStyle w:val="15"/>
        <w:spacing w:line="288" w:lineRule="auto"/>
        <w:ind w:firstLine="420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hint="eastAsia" w:ascii="宋体" w:hAnsi="宋体" w:cs="仿宋_GB2312"/>
          <w:szCs w:val="21"/>
          <w:lang w:val="zh-CN"/>
        </w:rPr>
        <w:t>执照；</w:t>
      </w:r>
    </w:p>
    <w:p>
      <w:pPr>
        <w:pStyle w:val="15"/>
        <w:spacing w:line="288" w:lineRule="auto"/>
        <w:ind w:firstLine="420" w:firstLineChars="200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</w:rPr>
        <w:t>2、</w:t>
      </w:r>
      <w:r>
        <w:rPr>
          <w:rFonts w:hint="eastAsia" w:ascii="宋体" w:hAnsi="宋体" w:cs="仿宋_GB2312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hint="eastAsia" w:ascii="宋体" w:hAnsi="宋体" w:cs="仿宋_GB2312"/>
          <w:szCs w:val="21"/>
          <w:lang w:val="zh-CN"/>
        </w:rPr>
        <w:t>。</w:t>
      </w:r>
    </w:p>
    <w:p>
      <w:pPr>
        <w:pStyle w:val="15"/>
        <w:spacing w:line="288" w:lineRule="auto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3、产品相关</w:t>
      </w:r>
      <w:r>
        <w:rPr>
          <w:rFonts w:hint="eastAsia" w:ascii="宋体" w:hAnsi="宋体" w:cs="仿宋_GB2312"/>
          <w:szCs w:val="21"/>
          <w:lang w:eastAsia="zh-CN"/>
        </w:rPr>
        <w:t>资料及</w:t>
      </w:r>
      <w:r>
        <w:rPr>
          <w:rFonts w:hint="eastAsia" w:ascii="宋体" w:hAnsi="宋体" w:cs="仿宋_GB2312"/>
          <w:szCs w:val="21"/>
        </w:rPr>
        <w:t>彩页。</w:t>
      </w:r>
    </w:p>
    <w:p>
      <w:pPr>
        <w:pStyle w:val="15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仿宋_GB2312"/>
          <w:bCs/>
          <w:szCs w:val="21"/>
          <w:lang w:val="zh-CN"/>
        </w:rPr>
        <w:t>十</w:t>
      </w:r>
      <w:r>
        <w:rPr>
          <w:rFonts w:hint="eastAsia" w:ascii="宋体" w:hAnsi="宋体" w:cs="仿宋_GB2312"/>
          <w:b/>
          <w:szCs w:val="21"/>
          <w:lang w:val="zh-CN"/>
        </w:rPr>
        <w:t>、报名方式：</w:t>
      </w:r>
      <w:r>
        <w:rPr>
          <w:rFonts w:hint="eastAsia" w:ascii="宋体" w:hAnsi="宋体" w:cs="仿宋_GB2312"/>
          <w:szCs w:val="21"/>
          <w:lang w:val="zh-CN"/>
        </w:rPr>
        <w:t>扫描二维码投递电</w:t>
      </w:r>
      <w:bookmarkStart w:id="0" w:name="_GoBack"/>
      <w:bookmarkEnd w:id="0"/>
      <w:r>
        <w:rPr>
          <w:rFonts w:hint="eastAsia" w:ascii="宋体" w:hAnsi="宋体" w:cs="仿宋_GB2312"/>
          <w:szCs w:val="21"/>
          <w:lang w:val="zh-CN"/>
        </w:rPr>
        <w:t>子文件</w:t>
      </w:r>
      <w:r>
        <w:rPr>
          <w:rFonts w:hint="eastAsia" w:ascii="宋体" w:hAnsi="宋体"/>
          <w:b/>
          <w:color w:val="000000"/>
          <w:szCs w:val="21"/>
        </w:rPr>
        <w:t>。</w:t>
      </w:r>
    </w:p>
    <w:p>
      <w:pPr>
        <w:pStyle w:val="15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INCLUDEPICTURE \d "C:\\Users\\skrmyy\\Documents\\Tencent Files\\295691769\\Image\\C2C\\A941990AEC5828DC67DC5AF1627F7B04.png"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pict>
          <v:shape id="_x0000_i1025" o:spt="75" alt="IMG_256" type="#_x0000_t75" style="height:140.25pt;width:117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pStyle w:val="15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仿宋_GB2312"/>
          <w:b/>
          <w:color w:val="FF0000"/>
          <w:szCs w:val="21"/>
          <w:lang w:val="zh-CN"/>
        </w:rPr>
        <w:t>（</w:t>
      </w:r>
      <w:r>
        <w:rPr>
          <w:rFonts w:hint="eastAsia" w:ascii="宋体" w:hAnsi="宋体" w:cs="仿宋_GB2312"/>
          <w:b/>
          <w:color w:val="FF0000"/>
          <w:szCs w:val="21"/>
        </w:rPr>
        <w:t>注：</w:t>
      </w:r>
      <w:r>
        <w:rPr>
          <w:rFonts w:hint="eastAsia" w:ascii="宋体" w:hAnsi="宋体" w:cs="仿宋_GB2312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>
      <w:pPr>
        <w:pStyle w:val="2"/>
        <w:spacing w:line="360" w:lineRule="auto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深圳市前海蛇口自贸区医院</w:t>
      </w:r>
      <w:r>
        <w:rPr>
          <w:rFonts w:hint="eastAsia" w:ascii="宋体" w:hAnsi="宋体" w:eastAsia="宋体" w:cs="宋体"/>
          <w:sz w:val="21"/>
          <w:szCs w:val="21"/>
        </w:rPr>
        <w:t>招标采购办公室</w:t>
      </w:r>
    </w:p>
    <w:p>
      <w:pPr>
        <w:pStyle w:val="2"/>
        <w:spacing w:line="360" w:lineRule="auto"/>
        <w:ind w:right="315" w:firstLine="4200" w:firstLineChars="2000"/>
        <w:jc w:val="right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2023年3月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附表1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深圳市前海蛇口自贸区医院：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报价如下（人民币报价、单位：元）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13"/>
        <w:gridCol w:w="1015"/>
        <w:gridCol w:w="1014"/>
        <w:gridCol w:w="2033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11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01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</w:t>
            </w:r>
          </w:p>
        </w:tc>
        <w:tc>
          <w:tcPr>
            <w:tcW w:w="1014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03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</w:p>
        </w:tc>
        <w:tc>
          <w:tcPr>
            <w:tcW w:w="1970" w:type="dxa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3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0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  <w:lang w:val="zh-CN"/>
        </w:rPr>
        <w:t>法人或法人授权人签名：</w:t>
      </w:r>
    </w:p>
    <w:p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>
      <w:pPr>
        <w:spacing w:line="480" w:lineRule="auto"/>
        <w:ind w:right="2100"/>
        <w:jc w:val="right"/>
        <w:rPr>
          <w:rFonts w:ascii="宋体" w:hAnsi="宋体" w:cs="仿宋_GB2312"/>
          <w:szCs w:val="21"/>
          <w:lang w:val="zh-CN"/>
        </w:rPr>
      </w:pPr>
    </w:p>
    <w:p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hint="eastAsia" w:ascii="宋体" w:hAnsi="宋体" w:cs="仿宋_GB2312"/>
          <w:szCs w:val="21"/>
        </w:rPr>
        <w:t xml:space="preserve">                                                </w:t>
      </w:r>
      <w:r>
        <w:rPr>
          <w:rFonts w:hint="eastAsia" w:ascii="宋体" w:hAnsi="宋体" w:cs="仿宋_GB2312"/>
          <w:szCs w:val="21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 xml:space="preserve">                                                年  月   日</w:t>
      </w:r>
    </w:p>
    <w:p>
      <w:pPr>
        <w:spacing w:line="360" w:lineRule="auto"/>
        <w:rPr>
          <w:rFonts w:ascii="宋体" w:hAnsi="宋体" w:cs="仿宋_GB2312"/>
          <w:szCs w:val="21"/>
          <w:lang w:val="zh-CN"/>
        </w:rPr>
      </w:pPr>
    </w:p>
    <w:p>
      <w:pPr>
        <w:pStyle w:val="15"/>
        <w:spacing w:line="360" w:lineRule="auto"/>
        <w:rPr>
          <w:rFonts w:ascii="宋体" w:hAnsi="宋体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652" w:right="1797" w:bottom="1134" w:left="1797" w:header="79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—招标采购办公室—</w:t>
    </w:r>
    <w:r>
      <w:rPr>
        <w:rFonts w:hint="eastAsia" w:ascii="宋体" w:hAnsi="宋体"/>
      </w:rPr>
      <w:t xml:space="preserve">  </w:t>
    </w:r>
    <w:r>
      <w:rPr>
        <w:rFonts w:hint="eastAsia"/>
      </w:rPr>
      <w:t xml:space="preserve">                        </w:t>
    </w:r>
  </w:p>
  <w:p>
    <w:pPr>
      <w:pStyle w:val="4"/>
    </w:pPr>
    <w:r>
      <w:rPr>
        <w:rFonts w:hint="eastAsia"/>
      </w:rPr>
      <w:t xml:space="preserve">  </w:t>
    </w:r>
  </w:p>
  <w:p>
    <w:pPr>
      <w:pStyle w:val="4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</w:rPr>
      <w:t>地址：深圳市南山区蛇口工业七路36号                             招标采购办电话：0755-</w:t>
    </w:r>
    <w:r>
      <w:rPr>
        <w:rFonts w:hint="eastAsia" w:ascii="宋体" w:hAnsi="宋体"/>
        <w:lang w:val="en-US" w:eastAsia="zh-CN"/>
      </w:rPr>
      <w:t>26889433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735"/>
      <w:jc w:val="left"/>
      <w:rPr>
        <w:rFonts w:ascii="宋体" w:hAnsi="宋体"/>
      </w:rPr>
    </w:pPr>
    <w:r>
      <w:rPr>
        <w:rFonts w:hint="eastAsia" w:ascii="宋体" w:hAnsi="宋体"/>
      </w:rPr>
      <w:t xml:space="preserve">   </w:t>
    </w:r>
    <w:r>
      <w:rPr>
        <w:rFonts w:ascii="宋体" w:hAnsi="宋体"/>
      </w:rPr>
      <w:pict>
        <v:shape id="_x0000_i1026" o:spt="75" type="#_x0000_t75" style="height:57.75pt;width:209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C246D"/>
    <w:multiLevelType w:val="multilevel"/>
    <w:tmpl w:val="6A4C246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宋体"/>
        <w:b w:val="0"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5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414066A"/>
    <w:rsid w:val="045D1075"/>
    <w:rsid w:val="04970DBE"/>
    <w:rsid w:val="067A7CBC"/>
    <w:rsid w:val="08F9371D"/>
    <w:rsid w:val="099F5C8C"/>
    <w:rsid w:val="0A0D0E47"/>
    <w:rsid w:val="0AEF1862"/>
    <w:rsid w:val="0C57284E"/>
    <w:rsid w:val="156C1118"/>
    <w:rsid w:val="1AD46C31"/>
    <w:rsid w:val="1C185B56"/>
    <w:rsid w:val="236773C3"/>
    <w:rsid w:val="238735C1"/>
    <w:rsid w:val="25D30D3F"/>
    <w:rsid w:val="269A3127"/>
    <w:rsid w:val="292901DC"/>
    <w:rsid w:val="2ABE3D6C"/>
    <w:rsid w:val="2D6C5D01"/>
    <w:rsid w:val="30933F4E"/>
    <w:rsid w:val="32E91BA2"/>
    <w:rsid w:val="32F6606D"/>
    <w:rsid w:val="34EB1C02"/>
    <w:rsid w:val="35101668"/>
    <w:rsid w:val="352F4052"/>
    <w:rsid w:val="36017203"/>
    <w:rsid w:val="3A347BA7"/>
    <w:rsid w:val="3F163EEB"/>
    <w:rsid w:val="41CF6407"/>
    <w:rsid w:val="4651388E"/>
    <w:rsid w:val="48517F02"/>
    <w:rsid w:val="48C8239C"/>
    <w:rsid w:val="4E832A53"/>
    <w:rsid w:val="4F5148FF"/>
    <w:rsid w:val="5290573F"/>
    <w:rsid w:val="52CA0C50"/>
    <w:rsid w:val="534F73A8"/>
    <w:rsid w:val="64E75692"/>
    <w:rsid w:val="666D7E19"/>
    <w:rsid w:val="6EAB7730"/>
    <w:rsid w:val="6EC86A13"/>
    <w:rsid w:val="6FC36CFC"/>
    <w:rsid w:val="6FFB6495"/>
    <w:rsid w:val="7014708E"/>
    <w:rsid w:val="702D2662"/>
    <w:rsid w:val="72277A8B"/>
    <w:rsid w:val="75153B55"/>
    <w:rsid w:val="777C7EBC"/>
    <w:rsid w:val="77AB03E7"/>
    <w:rsid w:val="78340796"/>
    <w:rsid w:val="7D020E63"/>
    <w:rsid w:val="7DAC7021"/>
    <w:rsid w:val="7EB20667"/>
    <w:rsid w:val="7FE56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99"/>
    <w:rPr>
      <w:rFonts w:ascii="楷体_GB2312" w:eastAsia="楷体_GB2312"/>
      <w:sz w:val="36"/>
      <w:szCs w:val="36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正文文本 字符"/>
    <w:link w:val="2"/>
    <w:semiHidden/>
    <w:qFormat/>
    <w:locked/>
    <w:uiPriority w:val="99"/>
    <w:rPr>
      <w:rFonts w:ascii="楷体_GB2312" w:eastAsia="楷体_GB2312"/>
      <w:kern w:val="2"/>
      <w:sz w:val="36"/>
      <w:szCs w:val="36"/>
    </w:rPr>
  </w:style>
  <w:style w:type="character" w:customStyle="1" w:styleId="14">
    <w:name w:val="正文文本 Char1"/>
    <w:semiHidden/>
    <w:qFormat/>
    <w:uiPriority w:val="99"/>
    <w:rPr>
      <w:kern w:val="2"/>
      <w:sz w:val="21"/>
      <w:szCs w:val="24"/>
    </w:rPr>
  </w:style>
  <w:style w:type="paragraph" w:customStyle="1" w:styleId="15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file:///C:\Users\skrmyy\Documents\Tencent%25252520Files\295691769\Image\C2C\A941990AEC5828DC67DC5AF1627F7B04.pn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689</Words>
  <Characters>725</Characters>
  <Lines>7</Lines>
  <Paragraphs>2</Paragraphs>
  <TotalTime>46</TotalTime>
  <ScaleCrop>false</ScaleCrop>
  <LinksUpToDate>false</LinksUpToDate>
  <CharactersWithSpaces>838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2021-07-12T00:35:00Z</dcterms:created>
  <dc:creator>Sky123.Org</dc:creator>
  <cp:lastModifiedBy>13510636962手机用户</cp:lastModifiedBy>
  <cp:lastPrinted>2020-07-06T03:54:00Z</cp:lastPrinted>
  <dcterms:modified xsi:type="dcterms:W3CDTF">2023-03-23T07:06:16Z</dcterms:modified>
  <dc:title>后勤设施设备维修项目结算费用审批表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