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3D087F" w:rsidRPr="003D087F">
        <w:rPr>
          <w:rFonts w:hint="eastAsia"/>
          <w:b/>
          <w:sz w:val="44"/>
          <w:szCs w:val="44"/>
        </w:rPr>
        <w:t>中药膏方包装物料一批</w:t>
      </w:r>
      <w:r w:rsidR="003D087F">
        <w:rPr>
          <w:rFonts w:hint="eastAsia"/>
          <w:b/>
          <w:sz w:val="44"/>
          <w:szCs w:val="44"/>
        </w:rPr>
        <w:t>竞争性谈判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3D087F">
        <w:rPr>
          <w:rFonts w:ascii="宋体" w:hAnsi="宋体" w:cs="宋体" w:hint="eastAsia"/>
          <w:sz w:val="28"/>
        </w:rPr>
        <w:t>谈判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AB4770" w:rsidRPr="00A6433A" w:rsidTr="003D7471">
        <w:trPr>
          <w:trHeight w:val="14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70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D087F">
              <w:rPr>
                <w:rFonts w:ascii="宋体" w:hAnsi="宋体" w:cs="宋体" w:hint="eastAsia"/>
                <w:kern w:val="0"/>
                <w:sz w:val="28"/>
              </w:rPr>
              <w:t>中药膏方包装物料一批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770" w:rsidRPr="00D41FE4" w:rsidRDefault="003D087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D087F">
              <w:rPr>
                <w:rFonts w:ascii="宋体" w:hAnsi="宋体" w:cs="宋体" w:hint="eastAsia"/>
                <w:kern w:val="0"/>
                <w:sz w:val="28"/>
              </w:rPr>
              <w:t>潮</w:t>
            </w:r>
            <w:bookmarkStart w:id="0" w:name="_GoBack"/>
            <w:bookmarkEnd w:id="0"/>
            <w:r w:rsidRPr="003D087F">
              <w:rPr>
                <w:rFonts w:ascii="宋体" w:hAnsi="宋体" w:cs="宋体" w:hint="eastAsia"/>
                <w:kern w:val="0"/>
                <w:sz w:val="28"/>
              </w:rPr>
              <w:t>州市艺</w:t>
            </w:r>
            <w:proofErr w:type="gramStart"/>
            <w:r w:rsidRPr="003D087F">
              <w:rPr>
                <w:rFonts w:ascii="宋体" w:hAnsi="宋体" w:cs="宋体" w:hint="eastAsia"/>
                <w:kern w:val="0"/>
                <w:sz w:val="28"/>
              </w:rPr>
              <w:t>晟</w:t>
            </w:r>
            <w:proofErr w:type="gramEnd"/>
            <w:r w:rsidRPr="003D087F">
              <w:rPr>
                <w:rFonts w:ascii="宋体" w:hAnsi="宋体" w:cs="宋体" w:hint="eastAsia"/>
                <w:kern w:val="0"/>
                <w:sz w:val="28"/>
              </w:rPr>
              <w:t>陶瓷有限公司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3D087F">
        <w:rPr>
          <w:rFonts w:ascii="宋体" w:hAnsi="宋体" w:cs="Helvetica" w:hint="eastAsia"/>
          <w:kern w:val="0"/>
          <w:sz w:val="28"/>
        </w:rPr>
        <w:t>谈判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3D087F">
        <w:rPr>
          <w:rFonts w:ascii="宋体" w:hAnsi="宋体" w:cs="宋体" w:hint="eastAsia"/>
          <w:kern w:val="0"/>
          <w:sz w:val="28"/>
        </w:rPr>
        <w:t>谈判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D087F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D087F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A1" w:rsidRDefault="00801EA1" w:rsidP="0080440D">
      <w:r>
        <w:separator/>
      </w:r>
    </w:p>
  </w:endnote>
  <w:endnote w:type="continuationSeparator" w:id="0">
    <w:p w:rsidR="00801EA1" w:rsidRDefault="00801EA1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A1" w:rsidRDefault="00801EA1" w:rsidP="0080440D">
      <w:r>
        <w:separator/>
      </w:r>
    </w:p>
  </w:footnote>
  <w:footnote w:type="continuationSeparator" w:id="0">
    <w:p w:rsidR="00801EA1" w:rsidRDefault="00801EA1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801EA1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087F"/>
    <w:rsid w:val="003D4923"/>
    <w:rsid w:val="003D5909"/>
    <w:rsid w:val="003D6F1D"/>
    <w:rsid w:val="003D7471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864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1EA1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B4770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DDB47-E40C-4E46-951F-EB66F54E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2023-04-04T08:37:00Z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