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064" w:rsidRDefault="001059D0" w:rsidP="008A3332">
      <w:pPr>
        <w:tabs>
          <w:tab w:val="left" w:pos="6210"/>
        </w:tabs>
        <w:ind w:left="1732" w:hangingChars="539" w:hanging="1732"/>
        <w:jc w:val="center"/>
        <w:rPr>
          <w:b/>
          <w:sz w:val="32"/>
        </w:rPr>
      </w:pPr>
      <w:r w:rsidRPr="00C23B6A">
        <w:rPr>
          <w:rFonts w:hint="eastAsia"/>
          <w:b/>
          <w:sz w:val="32"/>
        </w:rPr>
        <w:t>关于</w:t>
      </w:r>
      <w:r w:rsidR="002040F9" w:rsidRPr="00C23B6A">
        <w:rPr>
          <w:rFonts w:hint="eastAsia"/>
          <w:b/>
          <w:sz w:val="32"/>
        </w:rPr>
        <w:t>深圳市前海蛇口自贸区医院</w:t>
      </w:r>
      <w:r w:rsidR="001D1064">
        <w:rPr>
          <w:rFonts w:hint="eastAsia"/>
          <w:b/>
          <w:sz w:val="32"/>
        </w:rPr>
        <w:t>五合一智能读卡器</w:t>
      </w:r>
    </w:p>
    <w:p w:rsidR="001D1064" w:rsidRPr="00C60298" w:rsidRDefault="001D1064" w:rsidP="001D1064">
      <w:pPr>
        <w:tabs>
          <w:tab w:val="left" w:pos="6210"/>
        </w:tabs>
        <w:ind w:left="1732" w:hangingChars="539" w:hanging="1732"/>
        <w:jc w:val="center"/>
        <w:rPr>
          <w:b/>
          <w:sz w:val="32"/>
        </w:rPr>
      </w:pPr>
      <w:r>
        <w:rPr>
          <w:rFonts w:hint="eastAsia"/>
          <w:b/>
          <w:sz w:val="32"/>
        </w:rPr>
        <w:t>采</w:t>
      </w:r>
      <w:r w:rsidR="002040F9" w:rsidRPr="00C23B6A">
        <w:rPr>
          <w:rFonts w:hint="eastAsia"/>
          <w:b/>
          <w:sz w:val="32"/>
        </w:rPr>
        <w:t>购项目</w:t>
      </w:r>
      <w:r>
        <w:rPr>
          <w:rFonts w:hint="eastAsia"/>
          <w:b/>
          <w:sz w:val="32"/>
        </w:rPr>
        <w:t>说明</w:t>
      </w:r>
    </w:p>
    <w:p w:rsidR="008A3332" w:rsidRDefault="008A3332" w:rsidP="008A3332">
      <w:pPr>
        <w:tabs>
          <w:tab w:val="left" w:pos="6210"/>
        </w:tabs>
        <w:ind w:left="1732" w:hangingChars="539" w:hanging="1732"/>
        <w:jc w:val="center"/>
        <w:rPr>
          <w:b/>
          <w:sz w:val="32"/>
        </w:rPr>
      </w:pPr>
    </w:p>
    <w:p w:rsidR="00FD01F8" w:rsidRDefault="00FD01F8" w:rsidP="006432B1">
      <w:pPr>
        <w:spacing w:line="276" w:lineRule="auto"/>
        <w:rPr>
          <w:rFonts w:ascii="仿宋" w:eastAsia="仿宋" w:hAnsi="仿宋"/>
          <w:sz w:val="28"/>
          <w:szCs w:val="21"/>
        </w:rPr>
      </w:pPr>
    </w:p>
    <w:p w:rsidR="00770BF8" w:rsidRPr="00C23B6A" w:rsidRDefault="00451D2F" w:rsidP="006432B1">
      <w:pPr>
        <w:spacing w:line="276" w:lineRule="auto"/>
        <w:rPr>
          <w:rFonts w:ascii="仿宋" w:eastAsia="仿宋" w:hAnsi="仿宋"/>
          <w:sz w:val="28"/>
          <w:szCs w:val="21"/>
        </w:rPr>
      </w:pPr>
      <w:r>
        <w:rPr>
          <w:rFonts w:ascii="仿宋" w:eastAsia="仿宋" w:hAnsi="仿宋" w:hint="eastAsia"/>
          <w:sz w:val="28"/>
          <w:szCs w:val="21"/>
        </w:rPr>
        <w:t>各供应商</w:t>
      </w:r>
      <w:r w:rsidR="00E468D1" w:rsidRPr="00C23B6A">
        <w:rPr>
          <w:rFonts w:ascii="仿宋" w:eastAsia="仿宋" w:hAnsi="仿宋" w:hint="eastAsia"/>
          <w:sz w:val="28"/>
          <w:szCs w:val="21"/>
        </w:rPr>
        <w:t>：</w:t>
      </w:r>
    </w:p>
    <w:p w:rsidR="00770BF8" w:rsidRPr="00C23B6A" w:rsidRDefault="001059D0" w:rsidP="008A3332">
      <w:pPr>
        <w:tabs>
          <w:tab w:val="left" w:pos="6210"/>
        </w:tabs>
        <w:ind w:firstLineChars="200" w:firstLine="560"/>
        <w:rPr>
          <w:rFonts w:ascii="仿宋" w:eastAsia="仿宋" w:hAnsi="仿宋"/>
          <w:sz w:val="28"/>
          <w:szCs w:val="21"/>
        </w:rPr>
      </w:pPr>
      <w:r w:rsidRPr="00C23B6A">
        <w:rPr>
          <w:rFonts w:ascii="仿宋" w:eastAsia="仿宋" w:hAnsi="仿宋" w:hint="eastAsia"/>
          <w:sz w:val="28"/>
          <w:szCs w:val="21"/>
        </w:rPr>
        <w:t>我</w:t>
      </w:r>
      <w:r w:rsidR="00AA5236">
        <w:rPr>
          <w:rFonts w:ascii="仿宋" w:eastAsia="仿宋" w:hAnsi="仿宋" w:hint="eastAsia"/>
          <w:sz w:val="28"/>
          <w:szCs w:val="21"/>
        </w:rPr>
        <w:t>院于</w:t>
      </w:r>
      <w:r w:rsidR="00AA5236">
        <w:rPr>
          <w:rFonts w:ascii="仿宋" w:eastAsia="仿宋" w:hAnsi="仿宋"/>
          <w:sz w:val="28"/>
          <w:szCs w:val="21"/>
        </w:rPr>
        <w:t>202</w:t>
      </w:r>
      <w:r w:rsidR="008A3332">
        <w:rPr>
          <w:rFonts w:ascii="仿宋" w:eastAsia="仿宋" w:hAnsi="仿宋" w:hint="eastAsia"/>
          <w:sz w:val="28"/>
          <w:szCs w:val="21"/>
        </w:rPr>
        <w:t>3</w:t>
      </w:r>
      <w:r w:rsidR="00AA5236">
        <w:rPr>
          <w:rFonts w:ascii="仿宋" w:eastAsia="仿宋" w:hAnsi="仿宋"/>
          <w:sz w:val="28"/>
          <w:szCs w:val="21"/>
        </w:rPr>
        <w:t>年</w:t>
      </w:r>
      <w:r w:rsidR="001D1064">
        <w:rPr>
          <w:rFonts w:ascii="仿宋" w:eastAsia="仿宋" w:hAnsi="仿宋" w:hint="eastAsia"/>
          <w:sz w:val="28"/>
          <w:szCs w:val="21"/>
        </w:rPr>
        <w:t>5</w:t>
      </w:r>
      <w:r w:rsidR="00AA5236">
        <w:rPr>
          <w:rFonts w:ascii="仿宋" w:eastAsia="仿宋" w:hAnsi="仿宋"/>
          <w:sz w:val="28"/>
          <w:szCs w:val="21"/>
        </w:rPr>
        <w:t>月</w:t>
      </w:r>
      <w:r w:rsidR="001D1064">
        <w:rPr>
          <w:rFonts w:ascii="仿宋" w:eastAsia="仿宋" w:hAnsi="仿宋" w:hint="eastAsia"/>
          <w:sz w:val="28"/>
          <w:szCs w:val="21"/>
        </w:rPr>
        <w:t>18</w:t>
      </w:r>
      <w:r w:rsidR="00AA5236">
        <w:rPr>
          <w:rFonts w:ascii="仿宋" w:eastAsia="仿宋" w:hAnsi="仿宋"/>
          <w:sz w:val="28"/>
          <w:szCs w:val="21"/>
        </w:rPr>
        <w:t>日</w:t>
      </w:r>
      <w:r w:rsidR="00AA5236">
        <w:rPr>
          <w:rFonts w:ascii="仿宋" w:eastAsia="仿宋" w:hAnsi="仿宋" w:hint="eastAsia"/>
          <w:sz w:val="28"/>
          <w:szCs w:val="21"/>
        </w:rPr>
        <w:t>发布</w:t>
      </w:r>
      <w:r w:rsidR="005D7C72" w:rsidRPr="00C23B6A">
        <w:rPr>
          <w:rFonts w:ascii="仿宋" w:eastAsia="仿宋" w:hAnsi="仿宋" w:hint="eastAsia"/>
          <w:sz w:val="28"/>
          <w:szCs w:val="21"/>
        </w:rPr>
        <w:t>的</w:t>
      </w:r>
      <w:r w:rsidR="00E468D1" w:rsidRPr="00C23B6A">
        <w:rPr>
          <w:rFonts w:ascii="仿宋" w:eastAsia="仿宋" w:hAnsi="仿宋" w:hint="eastAsia"/>
          <w:sz w:val="28"/>
          <w:szCs w:val="21"/>
        </w:rPr>
        <w:t>“</w:t>
      </w:r>
      <w:r w:rsidR="001D1064">
        <w:rPr>
          <w:rFonts w:ascii="仿宋" w:eastAsia="仿宋" w:hAnsi="仿宋" w:hint="eastAsia"/>
          <w:sz w:val="28"/>
          <w:szCs w:val="21"/>
        </w:rPr>
        <w:t>五合一智能读卡器”</w:t>
      </w:r>
      <w:r w:rsidR="00C60298" w:rsidRPr="00C60298">
        <w:rPr>
          <w:rFonts w:ascii="仿宋" w:eastAsia="仿宋" w:hAnsi="仿宋" w:hint="eastAsia"/>
          <w:sz w:val="28"/>
          <w:szCs w:val="21"/>
        </w:rPr>
        <w:t>采购项目</w:t>
      </w:r>
      <w:r w:rsidR="00451D2F" w:rsidRPr="00C23B6A">
        <w:rPr>
          <w:rFonts w:ascii="仿宋" w:eastAsia="仿宋" w:hAnsi="仿宋" w:hint="eastAsia"/>
          <w:sz w:val="28"/>
          <w:szCs w:val="21"/>
        </w:rPr>
        <w:t>（项目编号：</w:t>
      </w:r>
      <w:r w:rsidR="001D1064">
        <w:rPr>
          <w:rFonts w:ascii="仿宋" w:eastAsia="仿宋" w:hAnsi="仿宋" w:hint="eastAsia"/>
          <w:sz w:val="28"/>
          <w:szCs w:val="21"/>
        </w:rPr>
        <w:t>SKYYCG20230204336</w:t>
      </w:r>
      <w:r w:rsidR="00451D2F" w:rsidRPr="00C23B6A">
        <w:rPr>
          <w:rFonts w:ascii="仿宋" w:eastAsia="仿宋" w:hAnsi="仿宋" w:hint="eastAsia"/>
          <w:sz w:val="28"/>
          <w:szCs w:val="21"/>
        </w:rPr>
        <w:t>）</w:t>
      </w:r>
      <w:r w:rsidR="008860BD">
        <w:rPr>
          <w:rFonts w:ascii="仿宋" w:eastAsia="仿宋" w:hAnsi="仿宋" w:hint="eastAsia"/>
          <w:sz w:val="28"/>
          <w:szCs w:val="21"/>
        </w:rPr>
        <w:t>，</w:t>
      </w:r>
      <w:r w:rsidR="001D1064">
        <w:rPr>
          <w:rFonts w:ascii="仿宋" w:eastAsia="仿宋" w:hAnsi="仿宋" w:hint="eastAsia"/>
          <w:sz w:val="28"/>
          <w:szCs w:val="21"/>
        </w:rPr>
        <w:t>因科室采购需求</w:t>
      </w:r>
      <w:r w:rsidR="008860BD">
        <w:rPr>
          <w:rFonts w:ascii="仿宋" w:eastAsia="仿宋" w:hAnsi="仿宋" w:hint="eastAsia"/>
          <w:sz w:val="28"/>
          <w:szCs w:val="21"/>
        </w:rPr>
        <w:t>发生</w:t>
      </w:r>
      <w:r w:rsidR="001D1064">
        <w:rPr>
          <w:rFonts w:ascii="仿宋" w:eastAsia="仿宋" w:hAnsi="仿宋" w:hint="eastAsia"/>
          <w:sz w:val="28"/>
          <w:szCs w:val="21"/>
        </w:rPr>
        <w:t>变更，</w:t>
      </w:r>
      <w:r w:rsidR="008860BD">
        <w:rPr>
          <w:rFonts w:ascii="仿宋" w:eastAsia="仿宋" w:hAnsi="仿宋" w:hint="eastAsia"/>
          <w:sz w:val="28"/>
          <w:szCs w:val="21"/>
        </w:rPr>
        <w:t>此项目作废</w:t>
      </w:r>
      <w:r w:rsidR="00DF0129">
        <w:rPr>
          <w:rFonts w:ascii="仿宋" w:eastAsia="仿宋" w:hAnsi="仿宋" w:hint="eastAsia"/>
          <w:sz w:val="28"/>
          <w:szCs w:val="21"/>
        </w:rPr>
        <w:t>，</w:t>
      </w:r>
      <w:r w:rsidR="008860BD">
        <w:rPr>
          <w:rFonts w:ascii="仿宋" w:eastAsia="仿宋" w:hAnsi="仿宋" w:hint="eastAsia"/>
          <w:sz w:val="28"/>
          <w:szCs w:val="21"/>
        </w:rPr>
        <w:t>后续</w:t>
      </w:r>
      <w:r w:rsidR="00DF0129">
        <w:rPr>
          <w:rFonts w:ascii="仿宋" w:eastAsia="仿宋" w:hAnsi="仿宋" w:hint="eastAsia"/>
          <w:sz w:val="28"/>
          <w:szCs w:val="21"/>
        </w:rPr>
        <w:t>会重新发起</w:t>
      </w:r>
      <w:r w:rsidR="008860BD">
        <w:rPr>
          <w:rFonts w:ascii="仿宋" w:eastAsia="仿宋" w:hAnsi="仿宋" w:hint="eastAsia"/>
          <w:sz w:val="28"/>
          <w:szCs w:val="21"/>
        </w:rPr>
        <w:t>采购</w:t>
      </w:r>
      <w:r w:rsidR="00AB4747">
        <w:rPr>
          <w:rFonts w:ascii="仿宋" w:eastAsia="仿宋" w:hAnsi="仿宋" w:hint="eastAsia"/>
          <w:sz w:val="28"/>
          <w:szCs w:val="21"/>
        </w:rPr>
        <w:t>，</w:t>
      </w:r>
      <w:r w:rsidR="008860BD">
        <w:rPr>
          <w:rFonts w:ascii="仿宋" w:eastAsia="仿宋" w:hAnsi="仿宋" w:hint="eastAsia"/>
          <w:sz w:val="28"/>
          <w:szCs w:val="21"/>
        </w:rPr>
        <w:t>感谢各供应商的积极参与，对此造成不便，敬请谅解！</w:t>
      </w:r>
      <w:bookmarkStart w:id="0" w:name="_GoBack"/>
      <w:bookmarkEnd w:id="0"/>
    </w:p>
    <w:p w:rsidR="00FD01F8" w:rsidRPr="00DF0129" w:rsidRDefault="00FD01F8" w:rsidP="00C23B6A">
      <w:pPr>
        <w:pStyle w:val="a8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Arial"/>
          <w:color w:val="333333"/>
          <w:sz w:val="28"/>
          <w:szCs w:val="21"/>
        </w:rPr>
      </w:pPr>
    </w:p>
    <w:p w:rsidR="00FD01F8" w:rsidRPr="00DF0129" w:rsidRDefault="00FD01F8" w:rsidP="00C23B6A">
      <w:pPr>
        <w:pStyle w:val="a8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Arial"/>
          <w:color w:val="333333"/>
          <w:sz w:val="28"/>
          <w:szCs w:val="21"/>
        </w:rPr>
      </w:pPr>
    </w:p>
    <w:p w:rsidR="00FD01F8" w:rsidRPr="00C23B6A" w:rsidRDefault="00FD01F8" w:rsidP="00C23B6A">
      <w:pPr>
        <w:pStyle w:val="a8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/>
          <w:sz w:val="28"/>
          <w:szCs w:val="21"/>
        </w:rPr>
      </w:pPr>
    </w:p>
    <w:p w:rsidR="00C23B6A" w:rsidRPr="00C23B6A" w:rsidRDefault="00C23B6A" w:rsidP="006432B1">
      <w:pPr>
        <w:spacing w:line="276" w:lineRule="auto"/>
        <w:jc w:val="right"/>
        <w:rPr>
          <w:rFonts w:ascii="仿宋" w:eastAsia="仿宋" w:hAnsi="仿宋"/>
          <w:sz w:val="28"/>
          <w:szCs w:val="21"/>
        </w:rPr>
      </w:pPr>
      <w:r w:rsidRPr="00C23B6A">
        <w:rPr>
          <w:rFonts w:ascii="仿宋" w:eastAsia="仿宋" w:hAnsi="仿宋" w:hint="eastAsia"/>
          <w:sz w:val="28"/>
          <w:szCs w:val="21"/>
        </w:rPr>
        <w:t>深圳市前海蛇口自贸区医院</w:t>
      </w:r>
    </w:p>
    <w:p w:rsidR="00352588" w:rsidRPr="00C23B6A" w:rsidRDefault="00E468D1" w:rsidP="00FD01F8">
      <w:pPr>
        <w:spacing w:line="276" w:lineRule="auto"/>
        <w:ind w:right="560"/>
        <w:jc w:val="right"/>
        <w:rPr>
          <w:rFonts w:ascii="仿宋" w:eastAsia="仿宋" w:hAnsi="仿宋"/>
          <w:sz w:val="28"/>
          <w:szCs w:val="21"/>
        </w:rPr>
      </w:pPr>
      <w:r w:rsidRPr="00C23B6A">
        <w:rPr>
          <w:rFonts w:ascii="仿宋" w:eastAsia="仿宋" w:hAnsi="仿宋"/>
          <w:sz w:val="28"/>
          <w:szCs w:val="21"/>
        </w:rPr>
        <w:t>202</w:t>
      </w:r>
      <w:r w:rsidR="008A3332">
        <w:rPr>
          <w:rFonts w:ascii="仿宋" w:eastAsia="仿宋" w:hAnsi="仿宋" w:hint="eastAsia"/>
          <w:sz w:val="28"/>
          <w:szCs w:val="21"/>
        </w:rPr>
        <w:t>3</w:t>
      </w:r>
      <w:r w:rsidRPr="00C23B6A">
        <w:rPr>
          <w:rFonts w:ascii="仿宋" w:eastAsia="仿宋" w:hAnsi="仿宋"/>
          <w:sz w:val="28"/>
          <w:szCs w:val="21"/>
        </w:rPr>
        <w:t>年</w:t>
      </w:r>
      <w:r w:rsidR="00AB4747">
        <w:rPr>
          <w:rFonts w:ascii="仿宋" w:eastAsia="仿宋" w:hAnsi="仿宋" w:hint="eastAsia"/>
          <w:sz w:val="28"/>
          <w:szCs w:val="21"/>
        </w:rPr>
        <w:t>5</w:t>
      </w:r>
      <w:r w:rsidRPr="00C23B6A">
        <w:rPr>
          <w:rFonts w:ascii="仿宋" w:eastAsia="仿宋" w:hAnsi="仿宋"/>
          <w:sz w:val="28"/>
          <w:szCs w:val="21"/>
        </w:rPr>
        <w:t>月</w:t>
      </w:r>
      <w:r w:rsidR="008A3332">
        <w:rPr>
          <w:rFonts w:ascii="仿宋" w:eastAsia="仿宋" w:hAnsi="仿宋" w:hint="eastAsia"/>
          <w:sz w:val="28"/>
          <w:szCs w:val="21"/>
        </w:rPr>
        <w:t>2</w:t>
      </w:r>
      <w:r w:rsidR="00AB4747">
        <w:rPr>
          <w:rFonts w:ascii="仿宋" w:eastAsia="仿宋" w:hAnsi="仿宋" w:hint="eastAsia"/>
          <w:sz w:val="28"/>
          <w:szCs w:val="21"/>
        </w:rPr>
        <w:t>9</w:t>
      </w:r>
      <w:r w:rsidRPr="00C23B6A">
        <w:rPr>
          <w:rFonts w:ascii="仿宋" w:eastAsia="仿宋" w:hAnsi="仿宋"/>
          <w:sz w:val="28"/>
          <w:szCs w:val="21"/>
        </w:rPr>
        <w:t>日</w:t>
      </w:r>
    </w:p>
    <w:sectPr w:rsidR="00352588" w:rsidRPr="00C23B6A" w:rsidSect="00B76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CC6" w:rsidRDefault="000C7CC6" w:rsidP="004022C8">
      <w:r>
        <w:separator/>
      </w:r>
    </w:p>
  </w:endnote>
  <w:endnote w:type="continuationSeparator" w:id="0">
    <w:p w:rsidR="000C7CC6" w:rsidRDefault="000C7CC6" w:rsidP="0040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CC6" w:rsidRDefault="000C7CC6" w:rsidP="004022C8">
      <w:r>
        <w:separator/>
      </w:r>
    </w:p>
  </w:footnote>
  <w:footnote w:type="continuationSeparator" w:id="0">
    <w:p w:rsidR="000C7CC6" w:rsidRDefault="000C7CC6" w:rsidP="00402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386951"/>
    <w:multiLevelType w:val="singleLevel"/>
    <w:tmpl w:val="FF386951"/>
    <w:lvl w:ilvl="0">
      <w:start w:val="1"/>
      <w:numFmt w:val="decimal"/>
      <w:suff w:val="nothing"/>
      <w:lvlText w:val="%1、"/>
      <w:lvlJc w:val="left"/>
    </w:lvl>
  </w:abstractNum>
  <w:abstractNum w:abstractNumId="1">
    <w:nsid w:val="59FD773E"/>
    <w:multiLevelType w:val="multilevel"/>
    <w:tmpl w:val="59FD773E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B3"/>
    <w:rsid w:val="000342FD"/>
    <w:rsid w:val="00037D8E"/>
    <w:rsid w:val="00040B03"/>
    <w:rsid w:val="00057E0B"/>
    <w:rsid w:val="00064E7F"/>
    <w:rsid w:val="000C7CC6"/>
    <w:rsid w:val="000D3F37"/>
    <w:rsid w:val="001059D0"/>
    <w:rsid w:val="001D1064"/>
    <w:rsid w:val="001F54D6"/>
    <w:rsid w:val="002040F9"/>
    <w:rsid w:val="002105FB"/>
    <w:rsid w:val="00225948"/>
    <w:rsid w:val="00242A99"/>
    <w:rsid w:val="002C730A"/>
    <w:rsid w:val="00305B6D"/>
    <w:rsid w:val="00311514"/>
    <w:rsid w:val="003214ED"/>
    <w:rsid w:val="00322782"/>
    <w:rsid w:val="00352588"/>
    <w:rsid w:val="0038185F"/>
    <w:rsid w:val="00390ADB"/>
    <w:rsid w:val="00390B49"/>
    <w:rsid w:val="003E1BBF"/>
    <w:rsid w:val="004022C8"/>
    <w:rsid w:val="00451D2F"/>
    <w:rsid w:val="004C303C"/>
    <w:rsid w:val="004F7BC5"/>
    <w:rsid w:val="00504B82"/>
    <w:rsid w:val="00521AC5"/>
    <w:rsid w:val="00545738"/>
    <w:rsid w:val="00554A2E"/>
    <w:rsid w:val="005A4E61"/>
    <w:rsid w:val="005D7C72"/>
    <w:rsid w:val="005E5828"/>
    <w:rsid w:val="005E64B5"/>
    <w:rsid w:val="006116F5"/>
    <w:rsid w:val="00621658"/>
    <w:rsid w:val="00632E75"/>
    <w:rsid w:val="00641758"/>
    <w:rsid w:val="006432B1"/>
    <w:rsid w:val="0064575B"/>
    <w:rsid w:val="00673B91"/>
    <w:rsid w:val="0068414C"/>
    <w:rsid w:val="006C2D32"/>
    <w:rsid w:val="006D1630"/>
    <w:rsid w:val="006E7FB4"/>
    <w:rsid w:val="007000A6"/>
    <w:rsid w:val="00702C21"/>
    <w:rsid w:val="00731AB7"/>
    <w:rsid w:val="00750757"/>
    <w:rsid w:val="00770BF8"/>
    <w:rsid w:val="00825956"/>
    <w:rsid w:val="008700CD"/>
    <w:rsid w:val="008743EF"/>
    <w:rsid w:val="008860BD"/>
    <w:rsid w:val="008A3332"/>
    <w:rsid w:val="008A565F"/>
    <w:rsid w:val="008A60F9"/>
    <w:rsid w:val="008D2DE1"/>
    <w:rsid w:val="008E77AA"/>
    <w:rsid w:val="00956B47"/>
    <w:rsid w:val="009A337C"/>
    <w:rsid w:val="009C3F95"/>
    <w:rsid w:val="009D2800"/>
    <w:rsid w:val="00A82A99"/>
    <w:rsid w:val="00A922A4"/>
    <w:rsid w:val="00A93379"/>
    <w:rsid w:val="00AA5236"/>
    <w:rsid w:val="00AB19CE"/>
    <w:rsid w:val="00AB4747"/>
    <w:rsid w:val="00AC73EB"/>
    <w:rsid w:val="00B00BDC"/>
    <w:rsid w:val="00B228AA"/>
    <w:rsid w:val="00B25B68"/>
    <w:rsid w:val="00B7679A"/>
    <w:rsid w:val="00BF45C2"/>
    <w:rsid w:val="00C05FB3"/>
    <w:rsid w:val="00C16492"/>
    <w:rsid w:val="00C23B6A"/>
    <w:rsid w:val="00C60298"/>
    <w:rsid w:val="00C633FF"/>
    <w:rsid w:val="00CC49F8"/>
    <w:rsid w:val="00D20435"/>
    <w:rsid w:val="00D66FF0"/>
    <w:rsid w:val="00DA773E"/>
    <w:rsid w:val="00DF0129"/>
    <w:rsid w:val="00DF1BE2"/>
    <w:rsid w:val="00E3113E"/>
    <w:rsid w:val="00E42DC9"/>
    <w:rsid w:val="00E468D1"/>
    <w:rsid w:val="00E7427E"/>
    <w:rsid w:val="00E7662E"/>
    <w:rsid w:val="00EF4984"/>
    <w:rsid w:val="00F224E6"/>
    <w:rsid w:val="00F6437C"/>
    <w:rsid w:val="00FD01F8"/>
    <w:rsid w:val="0A73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79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3"/>
    <w:next w:val="4"/>
    <w:link w:val="2Char"/>
    <w:qFormat/>
    <w:rsid w:val="00B7679A"/>
    <w:pPr>
      <w:adjustRightInd w:val="0"/>
      <w:spacing w:line="240" w:lineRule="auto"/>
      <w:jc w:val="center"/>
      <w:textAlignment w:val="baseline"/>
      <w:outlineLvl w:val="1"/>
    </w:pPr>
    <w:rPr>
      <w:rFonts w:ascii="宋体" w:eastAsia="宋体" w:hAnsi="宋体" w:cs="Times New Roman"/>
      <w:kern w:val="0"/>
      <w:sz w:val="24"/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67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67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67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6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76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B7679A"/>
    <w:rPr>
      <w:rFonts w:ascii="宋体" w:eastAsia="宋体" w:hAnsi="宋体" w:cs="Times New Roman"/>
      <w:b/>
      <w:bCs/>
      <w:kern w:val="0"/>
      <w:sz w:val="24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B7679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B7679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B7679A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B7679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67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7679A"/>
    <w:rPr>
      <w:sz w:val="18"/>
      <w:szCs w:val="18"/>
    </w:rPr>
  </w:style>
  <w:style w:type="character" w:customStyle="1" w:styleId="apple-converted-space">
    <w:name w:val="apple-converted-space"/>
    <w:basedOn w:val="a0"/>
    <w:rsid w:val="00B7679A"/>
  </w:style>
  <w:style w:type="table" w:styleId="a7">
    <w:name w:val="Table Grid"/>
    <w:basedOn w:val="a1"/>
    <w:uiPriority w:val="39"/>
    <w:rsid w:val="00A93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4C30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4C30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79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3"/>
    <w:next w:val="4"/>
    <w:link w:val="2Char"/>
    <w:qFormat/>
    <w:rsid w:val="00B7679A"/>
    <w:pPr>
      <w:adjustRightInd w:val="0"/>
      <w:spacing w:line="240" w:lineRule="auto"/>
      <w:jc w:val="center"/>
      <w:textAlignment w:val="baseline"/>
      <w:outlineLvl w:val="1"/>
    </w:pPr>
    <w:rPr>
      <w:rFonts w:ascii="宋体" w:eastAsia="宋体" w:hAnsi="宋体" w:cs="Times New Roman"/>
      <w:kern w:val="0"/>
      <w:sz w:val="24"/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67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67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67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6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76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B7679A"/>
    <w:rPr>
      <w:rFonts w:ascii="宋体" w:eastAsia="宋体" w:hAnsi="宋体" w:cs="Times New Roman"/>
      <w:b/>
      <w:bCs/>
      <w:kern w:val="0"/>
      <w:sz w:val="24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B7679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B7679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B7679A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B7679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67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7679A"/>
    <w:rPr>
      <w:sz w:val="18"/>
      <w:szCs w:val="18"/>
    </w:rPr>
  </w:style>
  <w:style w:type="character" w:customStyle="1" w:styleId="apple-converted-space">
    <w:name w:val="apple-converted-space"/>
    <w:basedOn w:val="a0"/>
    <w:rsid w:val="00B7679A"/>
  </w:style>
  <w:style w:type="table" w:styleId="a7">
    <w:name w:val="Table Grid"/>
    <w:basedOn w:val="a1"/>
    <w:uiPriority w:val="39"/>
    <w:rsid w:val="00A93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4C30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4C30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148</Characters>
  <Application>Microsoft Office Word</Application>
  <DocSecurity>0</DocSecurity>
  <Lines>1</Lines>
  <Paragraphs>1</Paragraphs>
  <ScaleCrop>false</ScaleCrop>
  <Company>微软中国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youhe</dc:creator>
  <cp:lastModifiedBy>windows 10</cp:lastModifiedBy>
  <cp:revision>4</cp:revision>
  <cp:lastPrinted>2019-09-16T08:24:00Z</cp:lastPrinted>
  <dcterms:created xsi:type="dcterms:W3CDTF">2023-05-29T07:52:00Z</dcterms:created>
  <dcterms:modified xsi:type="dcterms:W3CDTF">2023-05-29T08:19:00Z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