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1B6B80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电视机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292D6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1B6B80" w:rsidRPr="00F2063A">
        <w:rPr>
          <w:rFonts w:ascii="宋体" w:hAnsi="宋体"/>
          <w:szCs w:val="21"/>
        </w:rPr>
        <w:t>SKYYCG20230204408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1B6B80">
        <w:rPr>
          <w:rFonts w:ascii="宋体" w:hAnsi="宋体" w:cs="宋体" w:hint="eastAsia"/>
          <w:bCs/>
          <w:szCs w:val="21"/>
        </w:rPr>
        <w:t>电视机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1B6B80">
        <w:rPr>
          <w:rFonts w:ascii="宋体" w:hAnsi="宋体" w:hint="eastAsia"/>
          <w:bCs/>
          <w:szCs w:val="21"/>
        </w:rPr>
        <w:t>28400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1B6B80" w:rsidRPr="001B6B80" w:rsidRDefault="0078277E" w:rsidP="001B6B80">
      <w:pPr>
        <w:spacing w:line="288" w:lineRule="auto"/>
      </w:pPr>
      <w:r>
        <w:rPr>
          <w:rFonts w:hint="eastAsia"/>
        </w:rPr>
        <w:t>五、</w:t>
      </w:r>
      <w:r w:rsidRPr="001B6B80">
        <w:rPr>
          <w:rFonts w:hint="eastAsia"/>
          <w:b/>
          <w:bCs/>
        </w:rPr>
        <w:t>产品需求</w:t>
      </w:r>
      <w:r w:rsidR="001B6B80" w:rsidRPr="001B6B80">
        <w:rPr>
          <w:rFonts w:hint="eastAsia"/>
          <w:b/>
        </w:rPr>
        <w:t>表</w:t>
      </w:r>
      <w:r w:rsidR="001B6B80">
        <w:rPr>
          <w:rFonts w:hint="eastAsia"/>
        </w:rPr>
        <w:t>：</w:t>
      </w:r>
    </w:p>
    <w:tbl>
      <w:tblPr>
        <w:tblpPr w:leftFromText="180" w:rightFromText="180" w:vertAnchor="text" w:horzAnchor="page" w:tblpX="1757" w:tblpY="43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01"/>
        <w:gridCol w:w="1134"/>
        <w:gridCol w:w="992"/>
        <w:gridCol w:w="709"/>
        <w:gridCol w:w="1134"/>
        <w:gridCol w:w="1275"/>
        <w:gridCol w:w="1843"/>
      </w:tblGrid>
      <w:tr w:rsidR="001B6B80" w:rsidTr="00A34A5D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产品规格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预算</w:t>
            </w:r>
            <w:r>
              <w:t>金额</w:t>
            </w:r>
            <w:r>
              <w:rPr>
                <w:rFonts w:hint="eastAsia"/>
              </w:rPr>
              <w:t>（元）</w:t>
            </w:r>
          </w:p>
        </w:tc>
        <w:tc>
          <w:tcPr>
            <w:tcW w:w="1275" w:type="dxa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最高限价（单价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元）</w:t>
            </w:r>
          </w:p>
        </w:tc>
        <w:tc>
          <w:tcPr>
            <w:tcW w:w="1843" w:type="dxa"/>
            <w:vAlign w:val="center"/>
          </w:tcPr>
          <w:p w:rsidR="001B6B80" w:rsidRDefault="001B6B80" w:rsidP="00A34A5D">
            <w:pPr>
              <w:jc w:val="center"/>
            </w:pPr>
            <w:r>
              <w:rPr>
                <w:rFonts w:hint="eastAsia"/>
              </w:rPr>
              <w:t>需求描述</w:t>
            </w:r>
          </w:p>
        </w:tc>
      </w:tr>
      <w:tr w:rsidR="001B6B80" w:rsidTr="001550C2">
        <w:trPr>
          <w:trHeight w:val="1331"/>
        </w:trPr>
        <w:tc>
          <w:tcPr>
            <w:tcW w:w="567" w:type="dxa"/>
            <w:shd w:val="clear" w:color="auto" w:fill="auto"/>
            <w:vAlign w:val="center"/>
          </w:tcPr>
          <w:p w:rsidR="001B6B80" w:rsidRPr="00712C0A" w:rsidRDefault="001B6B80" w:rsidP="00A34A5D">
            <w:pPr>
              <w:pStyle w:val="ab"/>
              <w:ind w:firstLineChars="0" w:firstLine="0"/>
              <w:jc w:val="center"/>
              <w:rPr>
                <w:rFonts w:ascii="方正仿宋_GB2312" w:eastAsia="方正仿宋_GB2312" w:hAnsi="方正仿宋_GB2312" w:cs="方正仿宋_GB2312"/>
              </w:rPr>
            </w:pPr>
            <w:r w:rsidRPr="00712C0A">
              <w:rPr>
                <w:rFonts w:ascii="方正仿宋_GB2312" w:eastAsia="方正仿宋_GB2312" w:hAnsi="方正仿宋_GB2312" w:cs="方正仿宋_GB2312" w:hint="eastAsia"/>
              </w:rPr>
              <w:t>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43英寸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创维</w:t>
            </w:r>
            <w:r w:rsidRPr="00751713">
              <w:rPr>
                <w:rFonts w:ascii="宋体" w:hAnsi="宋体"/>
                <w:szCs w:val="21"/>
              </w:rPr>
              <w:t>43E382W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28400</w:t>
            </w:r>
          </w:p>
        </w:tc>
        <w:tc>
          <w:tcPr>
            <w:tcW w:w="1275" w:type="dxa"/>
            <w:vAlign w:val="center"/>
          </w:tcPr>
          <w:p w:rsidR="001B6B80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00</w:t>
            </w:r>
          </w:p>
        </w:tc>
        <w:tc>
          <w:tcPr>
            <w:tcW w:w="1843" w:type="dxa"/>
            <w:vAlign w:val="center"/>
          </w:tcPr>
          <w:p w:rsidR="001B6B80" w:rsidRDefault="001B6B80" w:rsidP="00A34A5D">
            <w:pPr>
              <w:pStyle w:val="ab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2K全高清电视，包含：</w:t>
            </w:r>
            <w:r w:rsidRPr="00751713">
              <w:rPr>
                <w:rFonts w:ascii="宋体" w:hAnsi="宋体"/>
                <w:szCs w:val="21"/>
              </w:rPr>
              <w:t xml:space="preserve">挂架、 挂墙安装服务、秋叶原3米 HDMI </w:t>
            </w:r>
            <w:r w:rsidRPr="00751713">
              <w:rPr>
                <w:rFonts w:ascii="宋体" w:hAnsi="宋体" w:hint="eastAsia"/>
                <w:szCs w:val="21"/>
              </w:rPr>
              <w:t>信号线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B6B80" w:rsidTr="001550C2">
        <w:trPr>
          <w:trHeight w:val="1184"/>
        </w:trPr>
        <w:tc>
          <w:tcPr>
            <w:tcW w:w="567" w:type="dxa"/>
            <w:shd w:val="clear" w:color="auto" w:fill="auto"/>
            <w:vAlign w:val="center"/>
          </w:tcPr>
          <w:p w:rsidR="001B6B80" w:rsidRPr="00712C0A" w:rsidRDefault="001B6B80" w:rsidP="00A34A5D">
            <w:pPr>
              <w:pStyle w:val="ab"/>
              <w:ind w:firstLineChars="0" w:firstLine="0"/>
              <w:jc w:val="center"/>
              <w:rPr>
                <w:rFonts w:ascii="方正仿宋_GB2312" w:eastAsia="方正仿宋_GB2312" w:hAnsi="方正仿宋_GB2312" w:cs="方正仿宋_GB2312"/>
              </w:rPr>
            </w:pPr>
            <w:r w:rsidRPr="00712C0A">
              <w:rPr>
                <w:rFonts w:ascii="方正仿宋_GB2312" w:eastAsia="方正仿宋_GB2312" w:hAnsi="方正仿宋_GB2312" w:cs="方正仿宋_GB2312" w:hint="eastAsia"/>
              </w:rPr>
              <w:t>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65英寸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创维M3/A3/3T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6B80" w:rsidRPr="00105DC3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B6B80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1843" w:type="dxa"/>
            <w:vAlign w:val="center"/>
          </w:tcPr>
          <w:p w:rsidR="001B6B80" w:rsidRDefault="001B6B80" w:rsidP="00A34A5D">
            <w:pPr>
              <w:pStyle w:val="ab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4K全高清电视，包含：</w:t>
            </w:r>
            <w:r w:rsidRPr="00751713">
              <w:rPr>
                <w:rFonts w:ascii="宋体" w:hAnsi="宋体"/>
                <w:szCs w:val="21"/>
              </w:rPr>
              <w:t xml:space="preserve">挂架、 挂墙安装服务、秋叶原3米 HDMI </w:t>
            </w:r>
            <w:r w:rsidRPr="00751713">
              <w:rPr>
                <w:rFonts w:ascii="宋体" w:hAnsi="宋体" w:hint="eastAsia"/>
                <w:szCs w:val="21"/>
              </w:rPr>
              <w:t>信号线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BA7474" w:rsidRDefault="0078277E" w:rsidP="001B6B80">
      <w:pPr>
        <w:spacing w:line="288" w:lineRule="auto"/>
        <w:ind w:left="210" w:hangingChars="100" w:hanging="210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1B6B80" w:rsidRDefault="001B6B80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cs="宋体" w:hint="eastAsia"/>
          <w:bCs/>
          <w:color w:val="000000"/>
          <w:szCs w:val="21"/>
        </w:rPr>
        <w:t>、</w:t>
      </w:r>
      <w:r w:rsidRPr="00883036">
        <w:rPr>
          <w:rFonts w:ascii="宋体" w:hAnsi="宋体" w:hint="eastAsia"/>
          <w:szCs w:val="21"/>
        </w:rPr>
        <w:t>交货期限：</w:t>
      </w:r>
      <w:r>
        <w:rPr>
          <w:rFonts w:ascii="宋体" w:hAnsi="宋体" w:hint="eastAsia"/>
          <w:szCs w:val="21"/>
        </w:rPr>
        <w:t>以出</w:t>
      </w:r>
      <w:r w:rsidR="001550C2">
        <w:rPr>
          <w:rFonts w:ascii="宋体" w:hAnsi="宋体" w:hint="eastAsia"/>
          <w:szCs w:val="21"/>
        </w:rPr>
        <w:t>询价结果</w:t>
      </w:r>
      <w:r>
        <w:rPr>
          <w:rFonts w:ascii="宋体" w:hAnsi="宋体" w:hint="eastAsia"/>
          <w:szCs w:val="21"/>
        </w:rPr>
        <w:t>通知书</w:t>
      </w:r>
      <w:r w:rsidRPr="00883036">
        <w:rPr>
          <w:rFonts w:ascii="宋体" w:hAnsi="宋体" w:hint="eastAsia"/>
          <w:szCs w:val="21"/>
        </w:rPr>
        <w:t>之日起</w:t>
      </w:r>
      <w:r>
        <w:rPr>
          <w:rFonts w:ascii="宋体" w:hAnsi="宋体" w:hint="eastAsia"/>
          <w:szCs w:val="21"/>
        </w:rPr>
        <w:t>14</w:t>
      </w:r>
      <w:r w:rsidRPr="00883036">
        <w:rPr>
          <w:rFonts w:ascii="宋体" w:hAnsi="宋体" w:hint="eastAsia"/>
          <w:szCs w:val="21"/>
        </w:rPr>
        <w:t>天（日历日）内交货、安装调试完毕、验收合格。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1B6B80" w:rsidRPr="00883036" w:rsidRDefault="001B6B80" w:rsidP="001B6B80">
      <w:pPr>
        <w:spacing w:line="276" w:lineRule="auto"/>
        <w:ind w:firstLineChars="100" w:firstLine="210"/>
        <w:rPr>
          <w:rFonts w:ascii="宋体" w:hAnsi="宋体"/>
          <w:szCs w:val="21"/>
        </w:rPr>
      </w:pPr>
      <w:r w:rsidRPr="00883036">
        <w:rPr>
          <w:rFonts w:ascii="宋体" w:hAnsi="宋体" w:hint="eastAsia"/>
          <w:szCs w:val="21"/>
        </w:rPr>
        <w:t>（1）免费保修期：免费保修期不少于 3年，时间</w:t>
      </w:r>
      <w:proofErr w:type="gramStart"/>
      <w:r w:rsidRPr="00883036">
        <w:rPr>
          <w:rFonts w:ascii="宋体" w:hAnsi="宋体" w:hint="eastAsia"/>
          <w:szCs w:val="21"/>
        </w:rPr>
        <w:t>自项目</w:t>
      </w:r>
      <w:proofErr w:type="gramEnd"/>
      <w:r w:rsidRPr="00883036">
        <w:rPr>
          <w:rFonts w:ascii="宋体" w:hAnsi="宋体" w:hint="eastAsia"/>
          <w:szCs w:val="21"/>
        </w:rPr>
        <w:t>验收合格之日起计算。</w:t>
      </w:r>
    </w:p>
    <w:p w:rsidR="001B6B80" w:rsidRPr="00883036" w:rsidRDefault="001B6B80" w:rsidP="001B6B80">
      <w:pPr>
        <w:spacing w:line="276" w:lineRule="auto"/>
        <w:ind w:firstLineChars="100" w:firstLine="210"/>
        <w:rPr>
          <w:rFonts w:ascii="宋体" w:hAnsi="宋体"/>
          <w:szCs w:val="21"/>
        </w:rPr>
      </w:pPr>
      <w:r w:rsidRPr="00883036">
        <w:rPr>
          <w:rFonts w:ascii="宋体" w:hAnsi="宋体" w:hint="eastAsia"/>
          <w:szCs w:val="21"/>
        </w:rPr>
        <w:t>（2）在免费保修期内</w:t>
      </w:r>
      <w:r w:rsidRPr="00883036">
        <w:rPr>
          <w:rFonts w:ascii="宋体" w:hAnsi="宋体"/>
          <w:szCs w:val="21"/>
        </w:rPr>
        <w:t>，提供系统定期升级服务。</w:t>
      </w:r>
    </w:p>
    <w:p w:rsidR="001B6B80" w:rsidRPr="00883036" w:rsidRDefault="001B6B80" w:rsidP="001B6B80">
      <w:pPr>
        <w:spacing w:line="276" w:lineRule="auto"/>
        <w:ind w:firstLineChars="100" w:firstLine="210"/>
        <w:rPr>
          <w:rFonts w:ascii="宋体" w:hAnsi="宋体"/>
          <w:szCs w:val="21"/>
        </w:rPr>
      </w:pPr>
      <w:r w:rsidRPr="00883036">
        <w:rPr>
          <w:rFonts w:ascii="宋体" w:hAnsi="宋体" w:hint="eastAsia"/>
          <w:szCs w:val="21"/>
        </w:rPr>
        <w:t>（3）维修响应及故障解决时间：在免费保修期内，需提供7*8小时电话技术支持，在接到报</w:t>
      </w:r>
      <w:proofErr w:type="gramStart"/>
      <w:r w:rsidRPr="00883036">
        <w:rPr>
          <w:rFonts w:ascii="宋体" w:hAnsi="宋体" w:hint="eastAsia"/>
          <w:szCs w:val="21"/>
        </w:rPr>
        <w:t>障通知</w:t>
      </w:r>
      <w:proofErr w:type="gramEnd"/>
      <w:r w:rsidRPr="00883036">
        <w:rPr>
          <w:rFonts w:ascii="宋体" w:hAnsi="宋体" w:hint="eastAsia"/>
          <w:szCs w:val="21"/>
        </w:rPr>
        <w:t>后即时响应。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1550C2">
        <w:rPr>
          <w:rFonts w:ascii="宋体" w:hAnsi="宋体" w:cs="宋体" w:hint="eastAsia"/>
          <w:kern w:val="0"/>
          <w:szCs w:val="21"/>
        </w:rPr>
        <w:t>15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1552575" cy="18551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44" cy="18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1550C2">
        <w:rPr>
          <w:rFonts w:ascii="宋体" w:eastAsia="宋体" w:hAnsi="宋体" w:cs="宋体" w:hint="eastAsia"/>
          <w:sz w:val="21"/>
          <w:szCs w:val="21"/>
        </w:rPr>
        <w:t>13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037"/>
        <w:gridCol w:w="1134"/>
        <w:gridCol w:w="1560"/>
        <w:gridCol w:w="708"/>
        <w:gridCol w:w="851"/>
        <w:gridCol w:w="1094"/>
        <w:gridCol w:w="1372"/>
      </w:tblGrid>
      <w:tr w:rsidR="001550C2" w:rsidTr="001550C2">
        <w:trPr>
          <w:trHeight w:val="784"/>
        </w:trPr>
        <w:tc>
          <w:tcPr>
            <w:tcW w:w="7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037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产品规格</w:t>
            </w:r>
          </w:p>
        </w:tc>
        <w:tc>
          <w:tcPr>
            <w:tcW w:w="1560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708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09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3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质保期</w:t>
            </w:r>
          </w:p>
        </w:tc>
      </w:tr>
      <w:tr w:rsidR="001550C2" w:rsidTr="001550C2">
        <w:trPr>
          <w:trHeight w:val="774"/>
        </w:trPr>
        <w:tc>
          <w:tcPr>
            <w:tcW w:w="7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37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电视机</w:t>
            </w:r>
          </w:p>
        </w:tc>
        <w:tc>
          <w:tcPr>
            <w:tcW w:w="113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43英寸</w:t>
            </w:r>
          </w:p>
        </w:tc>
        <w:tc>
          <w:tcPr>
            <w:tcW w:w="1560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创维</w:t>
            </w:r>
            <w:r w:rsidRPr="00751713">
              <w:rPr>
                <w:rFonts w:ascii="宋体" w:hAnsi="宋体"/>
                <w:szCs w:val="21"/>
              </w:rPr>
              <w:t>43E382W</w:t>
            </w:r>
          </w:p>
        </w:tc>
        <w:tc>
          <w:tcPr>
            <w:tcW w:w="708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550C2" w:rsidTr="001550C2">
        <w:trPr>
          <w:trHeight w:val="699"/>
        </w:trPr>
        <w:tc>
          <w:tcPr>
            <w:tcW w:w="7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37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电视机</w:t>
            </w:r>
          </w:p>
        </w:tc>
        <w:tc>
          <w:tcPr>
            <w:tcW w:w="113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65英寸</w:t>
            </w:r>
          </w:p>
        </w:tc>
        <w:tc>
          <w:tcPr>
            <w:tcW w:w="1560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创维M3/A3/3T</w:t>
            </w:r>
          </w:p>
        </w:tc>
        <w:tc>
          <w:tcPr>
            <w:tcW w:w="708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1550C2" w:rsidRDefault="001550C2" w:rsidP="001550C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90" w:rsidRDefault="00BF7790">
      <w:r>
        <w:separator/>
      </w:r>
    </w:p>
  </w:endnote>
  <w:endnote w:type="continuationSeparator" w:id="0">
    <w:p w:rsidR="00BF7790" w:rsidRDefault="00BF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90" w:rsidRDefault="00BF7790">
      <w:r>
        <w:separator/>
      </w:r>
    </w:p>
  </w:footnote>
  <w:footnote w:type="continuationSeparator" w:id="0">
    <w:p w:rsidR="00BF7790" w:rsidRDefault="00BF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25C"/>
    <w:multiLevelType w:val="multilevel"/>
    <w:tmpl w:val="58CE667C"/>
    <w:lvl w:ilvl="0">
      <w:start w:val="2"/>
      <w:numFmt w:val="chineseCountingThousand"/>
      <w:lvlText w:val="%1、"/>
      <w:lvlJc w:val="left"/>
      <w:pPr>
        <w:ind w:left="420" w:hanging="420"/>
      </w:pPr>
      <w:rPr>
        <w:rFonts w:hint="eastAsia"/>
        <w:b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43F7E"/>
    <w:rsid w:val="000475FF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079A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550C2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B6B80"/>
    <w:rsid w:val="001C11E9"/>
    <w:rsid w:val="001C2EF3"/>
    <w:rsid w:val="001C34BF"/>
    <w:rsid w:val="001C4F49"/>
    <w:rsid w:val="001C5C0B"/>
    <w:rsid w:val="001D01C1"/>
    <w:rsid w:val="001E152F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92D6E"/>
    <w:rsid w:val="00293699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386F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290F"/>
    <w:rsid w:val="005169DA"/>
    <w:rsid w:val="00522920"/>
    <w:rsid w:val="00524B64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354DA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15B1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BF7790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63B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DF4671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B7786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Indent"/>
    <w:basedOn w:val="a"/>
    <w:link w:val="Char3"/>
    <w:qFormat/>
    <w:rsid w:val="001B6B80"/>
    <w:pPr>
      <w:ind w:firstLineChars="200" w:firstLine="420"/>
    </w:pPr>
  </w:style>
  <w:style w:type="character" w:customStyle="1" w:styleId="Char3">
    <w:name w:val="正文缩进 Char"/>
    <w:link w:val="ab"/>
    <w:qFormat/>
    <w:rsid w:val="001B6B8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Normal Indent"/>
    <w:basedOn w:val="a"/>
    <w:link w:val="Char3"/>
    <w:qFormat/>
    <w:rsid w:val="001B6B80"/>
    <w:pPr>
      <w:ind w:firstLineChars="200" w:firstLine="420"/>
    </w:pPr>
  </w:style>
  <w:style w:type="character" w:customStyle="1" w:styleId="Char3">
    <w:name w:val="正文缩进 Char"/>
    <w:link w:val="ab"/>
    <w:qFormat/>
    <w:rsid w:val="001B6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921</Characters>
  <Application>Microsoft Office Word</Application>
  <DocSecurity>0</DocSecurity>
  <Lines>7</Lines>
  <Paragraphs>2</Paragraphs>
  <ScaleCrop>false</ScaleCrop>
  <Company>Sky123.Org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2023-06-13T01:11:00Z</dcterms:created>
  <dcterms:modified xsi:type="dcterms:W3CDTF">2023-06-13T01:22:00Z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