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172BF8" w:rsidRPr="00172BF8">
        <w:rPr>
          <w:rFonts w:hint="eastAsia"/>
          <w:b/>
          <w:sz w:val="44"/>
          <w:szCs w:val="44"/>
        </w:rPr>
        <w:t>医用变速离心机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697E7F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697E7F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172BF8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172BF8">
              <w:rPr>
                <w:rFonts w:ascii="宋体" w:hAnsi="宋体" w:cs="宋体" w:hint="eastAsia"/>
                <w:kern w:val="0"/>
                <w:sz w:val="28"/>
              </w:rPr>
              <w:t>医用变速离心机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697E7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0421E6">
        <w:rPr>
          <w:rFonts w:ascii="宋体" w:hAnsi="宋体" w:cs="Helvetica" w:hint="eastAsia"/>
          <w:kern w:val="0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0421E6">
        <w:rPr>
          <w:rFonts w:ascii="宋体" w:hAnsi="宋体" w:cs="Helvetica" w:hint="eastAsia"/>
          <w:kern w:val="0"/>
          <w:sz w:val="28"/>
        </w:rPr>
        <w:t>招标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697E7F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172BF8">
        <w:rPr>
          <w:rFonts w:ascii="宋体" w:hAnsi="宋体" w:cs="宋体" w:hint="eastAsia"/>
          <w:kern w:val="0"/>
          <w:sz w:val="28"/>
        </w:rPr>
        <w:t>27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18" w:rsidRDefault="00315318" w:rsidP="0080440D">
      <w:r>
        <w:separator/>
      </w:r>
    </w:p>
  </w:endnote>
  <w:endnote w:type="continuationSeparator" w:id="0">
    <w:p w:rsidR="00315318" w:rsidRDefault="0031531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18" w:rsidRDefault="00315318" w:rsidP="0080440D">
      <w:r>
        <w:separator/>
      </w:r>
    </w:p>
  </w:footnote>
  <w:footnote w:type="continuationSeparator" w:id="0">
    <w:p w:rsidR="00315318" w:rsidRDefault="0031531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1531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21E6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A4C4A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2BF8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15318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97E7F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076DB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B927-AAE4-4BBA-A11A-F0565D2D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2023-02-06T08:15:00Z</cp:lastPrinted>
  <dcterms:created xsi:type="dcterms:W3CDTF">2019-05-22T13:00:00Z</dcterms:created>
  <dcterms:modified xsi:type="dcterms:W3CDTF">2023-07-27T07:12:00Z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