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9C2C1">
      <w:pPr>
        <w:pStyle w:val="11"/>
        <w:widowControl/>
        <w:numPr>
          <w:ilvl w:val="0"/>
          <w:numId w:val="1"/>
        </w:numPr>
        <w:spacing w:line="360" w:lineRule="auto"/>
        <w:jc w:val="left"/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项目基本情况</w:t>
      </w:r>
    </w:p>
    <w:p w14:paraId="19F76D04">
      <w:pPr>
        <w:pStyle w:val="11"/>
        <w:widowControl/>
        <w:numPr>
          <w:ilvl w:val="0"/>
          <w:numId w:val="2"/>
        </w:numPr>
        <w:spacing w:line="360" w:lineRule="auto"/>
        <w:ind w:left="-420" w:leftChars="0" w:firstLine="420" w:firstLineChars="0"/>
        <w:jc w:val="lef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项目名称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/>
        </w:rPr>
        <w:t>：采购医院卫生用纸</w:t>
      </w:r>
    </w:p>
    <w:p w14:paraId="7A549DEB">
      <w:pPr>
        <w:pStyle w:val="11"/>
        <w:widowControl/>
        <w:numPr>
          <w:ilvl w:val="0"/>
          <w:numId w:val="2"/>
        </w:numPr>
        <w:spacing w:line="360" w:lineRule="auto"/>
        <w:ind w:left="-420" w:leftChars="0" w:firstLine="420" w:firstLineChars="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项目预算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：20万元以内</w:t>
      </w:r>
    </w:p>
    <w:p w14:paraId="752E2AC0">
      <w:pPr>
        <w:pStyle w:val="11"/>
        <w:widowControl/>
        <w:numPr>
          <w:ilvl w:val="0"/>
          <w:numId w:val="2"/>
        </w:numPr>
        <w:spacing w:line="360" w:lineRule="auto"/>
        <w:ind w:left="-420" w:leftChars="0" w:firstLine="420" w:firstLineChars="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项目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报价类型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：单价</w:t>
      </w:r>
    </w:p>
    <w:p w14:paraId="43A2033A">
      <w:pPr>
        <w:pStyle w:val="11"/>
        <w:widowControl/>
        <w:numPr>
          <w:ilvl w:val="0"/>
          <w:numId w:val="2"/>
        </w:numPr>
        <w:spacing w:line="360" w:lineRule="auto"/>
        <w:ind w:left="-420" w:leftChars="0" w:firstLine="420" w:firstLineChars="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资金来源：单位资金</w:t>
      </w:r>
    </w:p>
    <w:p w14:paraId="5B3EB997">
      <w:pPr>
        <w:pStyle w:val="11"/>
        <w:widowControl/>
        <w:numPr>
          <w:ilvl w:val="0"/>
          <w:numId w:val="2"/>
        </w:numPr>
        <w:spacing w:line="360" w:lineRule="auto"/>
        <w:ind w:left="-420" w:leftChars="0" w:firstLine="420" w:firstLineChars="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资金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项目名称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：总务科-后勤物资</w:t>
      </w:r>
    </w:p>
    <w:p w14:paraId="0444FBD3">
      <w:pPr>
        <w:pStyle w:val="11"/>
        <w:widowControl/>
        <w:numPr>
          <w:ilvl w:val="0"/>
          <w:numId w:val="2"/>
        </w:numPr>
        <w:spacing w:line="360" w:lineRule="auto"/>
        <w:ind w:left="-420" w:leftChars="0" w:firstLine="420" w:firstLineChars="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采购类别：货物</w:t>
      </w:r>
    </w:p>
    <w:p w14:paraId="394FBE4B">
      <w:pPr>
        <w:pStyle w:val="11"/>
        <w:widowControl/>
        <w:numPr>
          <w:ilvl w:val="0"/>
          <w:numId w:val="1"/>
        </w:numPr>
        <w:spacing w:line="360" w:lineRule="auto"/>
        <w:jc w:val="left"/>
        <w:rPr>
          <w:rFonts w:hint="default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采购需求</w:t>
      </w: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5365D9CC">
      <w:pPr>
        <w:pStyle w:val="11"/>
        <w:widowControl/>
        <w:numPr>
          <w:ilvl w:val="0"/>
          <w:numId w:val="0"/>
        </w:numPr>
        <w:spacing w:line="360" w:lineRule="auto"/>
        <w:ind w:leftChars="0"/>
        <w:jc w:val="left"/>
        <w:rPr>
          <w:rFonts w:hint="default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28"/>
          <w:szCs w:val="28"/>
        </w:rPr>
        <w:t>）采购项目需实现的功能和目标：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提供的产品须严格按照要求的品牌、规格、型号供货，且须符合国家或者行业标准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。</w:t>
      </w:r>
    </w:p>
    <w:p w14:paraId="18BB3F1B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（二）项目属性：</w:t>
      </w:r>
    </w:p>
    <w:p w14:paraId="6270BB29"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是否适宜由中小企业提供，并专门面向中小企业采购 </w:t>
      </w:r>
    </w:p>
    <w:p w14:paraId="19C8F142">
      <w:pPr>
        <w:numPr>
          <w:ilvl w:val="0"/>
          <w:numId w:val="4"/>
        </w:numPr>
        <w:spacing w:line="360" w:lineRule="auto"/>
        <w:ind w:left="425" w:leftChars="0" w:hanging="425"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☑</w:t>
      </w:r>
      <w:r>
        <w:rPr>
          <w:rFonts w:hint="eastAsia" w:ascii="仿宋_GB2312" w:hAnsi="仿宋_GB2312" w:eastAsia="仿宋_GB2312" w:cs="仿宋_GB2312"/>
          <w:sz w:val="28"/>
          <w:szCs w:val="28"/>
        </w:rPr>
        <w:t>是         □是否仅面向小微企业</w:t>
      </w:r>
    </w:p>
    <w:p w14:paraId="41D03029">
      <w:pPr>
        <w:numPr>
          <w:ilvl w:val="0"/>
          <w:numId w:val="4"/>
        </w:numPr>
        <w:spacing w:line="360" w:lineRule="auto"/>
        <w:ind w:left="425" w:leftChars="0" w:hanging="425" w:firstLineChars="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□否，原因说明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         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。</w:t>
      </w:r>
    </w:p>
    <w:p w14:paraId="55EE44AB">
      <w:pPr>
        <w:numPr>
          <w:ilvl w:val="0"/>
          <w:numId w:val="5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是否接受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联合体投标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</w:rPr>
        <w:t>是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☑</w:t>
      </w:r>
      <w:r>
        <w:rPr>
          <w:rFonts w:hint="eastAsia" w:ascii="仿宋_GB2312" w:hAnsi="仿宋_GB2312" w:eastAsia="仿宋_GB2312" w:cs="仿宋_GB2312"/>
          <w:sz w:val="28"/>
          <w:szCs w:val="28"/>
        </w:rPr>
        <w:t>否</w:t>
      </w:r>
    </w:p>
    <w:p w14:paraId="364C7258">
      <w:pPr>
        <w:spacing w:line="360" w:lineRule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）采购标的汇总表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：</w:t>
      </w:r>
    </w:p>
    <w:tbl>
      <w:tblPr>
        <w:tblStyle w:val="6"/>
        <w:tblW w:w="95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2331"/>
        <w:gridCol w:w="1601"/>
        <w:gridCol w:w="968"/>
        <w:gridCol w:w="1200"/>
        <w:gridCol w:w="2065"/>
      </w:tblGrid>
      <w:tr w14:paraId="6E646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  <w:jc w:val="center"/>
        </w:trPr>
        <w:tc>
          <w:tcPr>
            <w:tcW w:w="1405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720C938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331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5D1646F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品目 （政府采购品目分类目录）</w:t>
            </w:r>
          </w:p>
        </w:tc>
        <w:tc>
          <w:tcPr>
            <w:tcW w:w="1601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3AAC51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计量单位</w:t>
            </w:r>
          </w:p>
        </w:tc>
        <w:tc>
          <w:tcPr>
            <w:tcW w:w="968" w:type="dxa"/>
            <w:shd w:val="clear" w:color="auto" w:fill="FFFFFF"/>
            <w:vAlign w:val="center"/>
          </w:tcPr>
          <w:p w14:paraId="7FAF820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0727C6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065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0B1CE40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是否进口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货物类提供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2F76F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405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4FAF42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5E6B87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1"/>
                <w:szCs w:val="31"/>
                <w:lang w:val="en-US" w:eastAsia="zh-CN" w:bidi="ar"/>
              </w:rPr>
              <w:t>采购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医院卫生用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1"/>
                <w:szCs w:val="31"/>
                <w:lang w:val="en-US" w:eastAsia="zh-CN" w:bidi="ar"/>
              </w:rPr>
              <w:t>纸</w:t>
            </w:r>
          </w:p>
        </w:tc>
        <w:tc>
          <w:tcPr>
            <w:tcW w:w="2331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0794CEF9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5E6B87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A05040501</w:t>
            </w:r>
          </w:p>
        </w:tc>
        <w:tc>
          <w:tcPr>
            <w:tcW w:w="1601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72D4CB52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5E6B87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5E6B87"/>
                <w:kern w:val="0"/>
                <w:sz w:val="28"/>
                <w:szCs w:val="28"/>
                <w:lang w:val="en-US" w:eastAsia="zh-CN"/>
              </w:rPr>
              <w:t>年</w:t>
            </w:r>
          </w:p>
        </w:tc>
        <w:tc>
          <w:tcPr>
            <w:tcW w:w="968" w:type="dxa"/>
            <w:shd w:val="clear" w:color="auto" w:fill="FFFFFF"/>
            <w:vAlign w:val="center"/>
          </w:tcPr>
          <w:p w14:paraId="6888F0B6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4C305FEB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20万</w:t>
            </w:r>
          </w:p>
        </w:tc>
        <w:tc>
          <w:tcPr>
            <w:tcW w:w="2065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6562782E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5E6B87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</w:tbl>
    <w:p w14:paraId="0E3F5DE1"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按照规定及项目情况设置投标供应商资格要求：</w:t>
      </w:r>
    </w:p>
    <w:p w14:paraId="7505D70E">
      <w:p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1.具有在中华人民共和国境内注册的独立法人资格，具有有效的营业执照。需提供营业执照复印件，且原件备查。</w:t>
      </w:r>
    </w:p>
    <w:p w14:paraId="57D2901A">
      <w:pP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技术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要求与商务要求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：</w:t>
      </w:r>
    </w:p>
    <w:p w14:paraId="22705EB3">
      <w:pPr>
        <w:numPr>
          <w:ilvl w:val="0"/>
          <w:numId w:val="6"/>
        </w:numPr>
        <w:ind w:left="425" w:leftChars="0" w:hanging="425" w:firstLineChars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具体产品规格</w:t>
      </w:r>
    </w:p>
    <w:tbl>
      <w:tblPr>
        <w:tblStyle w:val="6"/>
        <w:tblW w:w="870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1383"/>
        <w:gridCol w:w="1450"/>
        <w:gridCol w:w="1584"/>
        <w:gridCol w:w="1600"/>
        <w:gridCol w:w="1566"/>
      </w:tblGrid>
      <w:tr w14:paraId="34191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1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98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82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品名</w:t>
            </w:r>
          </w:p>
        </w:tc>
        <w:tc>
          <w:tcPr>
            <w:tcW w:w="62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45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推荐产品</w:t>
            </w:r>
          </w:p>
        </w:tc>
      </w:tr>
      <w:tr w14:paraId="5200D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FD2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3B2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86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维达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D4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清风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6E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五月花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BF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洁柔</w:t>
            </w:r>
          </w:p>
        </w:tc>
      </w:tr>
      <w:tr w14:paraId="776C5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82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E7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擦手纸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8E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VS2056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11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B913AC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1C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A180003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24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JC003-20A</w:t>
            </w:r>
          </w:p>
        </w:tc>
      </w:tr>
      <w:tr w14:paraId="259A6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01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5E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大卷纸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EA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VS4035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C2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BJ05AB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11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A917069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20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JX018-12A</w:t>
            </w:r>
          </w:p>
        </w:tc>
      </w:tr>
      <w:tr w14:paraId="37D26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51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6C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E6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V4028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ED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B20AAH181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DB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A1131SS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8E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JJ179-10A</w:t>
            </w:r>
          </w:p>
        </w:tc>
      </w:tr>
      <w:tr w14:paraId="326D1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F8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17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面巾纸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03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V2239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20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AR34GZT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92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A191800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E5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JR089-03A</w:t>
            </w:r>
          </w:p>
        </w:tc>
      </w:tr>
    </w:tbl>
    <w:p w14:paraId="09A522F9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包含运输、搬运到前海蛇口自贸区医院指定地点</w:t>
      </w:r>
    </w:p>
    <w:p w14:paraId="0A8064E9">
      <w:pPr>
        <w:numPr>
          <w:ilvl w:val="0"/>
          <w:numId w:val="6"/>
        </w:numPr>
        <w:ind w:left="425" w:leftChars="0" w:hanging="425" w:firstLineChars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sz w:val="28"/>
          <w:szCs w:val="28"/>
        </w:rPr>
        <w:t>要求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</w:p>
    <w:p w14:paraId="156DDD0E">
      <w:pPr>
        <w:numPr>
          <w:ilvl w:val="0"/>
          <w:numId w:val="7"/>
        </w:numPr>
        <w:ind w:left="425" w:leftChars="0" w:hanging="425" w:firstLineChars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卫生用纸的产品质量必须符合国家和行业标准，并有正品标签或识别码。</w:t>
      </w:r>
    </w:p>
    <w:p w14:paraId="183ADE7D">
      <w:pPr>
        <w:numPr>
          <w:ilvl w:val="0"/>
          <w:numId w:val="7"/>
        </w:numPr>
        <w:ind w:left="425" w:leftChars="0" w:hanging="425" w:firstLineChars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按照院方各科室要求，及时供应卫生用纸类需求工作</w:t>
      </w:r>
    </w:p>
    <w:p w14:paraId="21230C9A">
      <w:pPr>
        <w:numPr>
          <w:ilvl w:val="0"/>
          <w:numId w:val="6"/>
        </w:numPr>
        <w:ind w:left="425" w:leftChars="0" w:hanging="425" w:firstLineChars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商务要求：</w:t>
      </w:r>
    </w:p>
    <w:p w14:paraId="58A72CB6"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交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货期/工期/服务期（天）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：按订购单上送货时间、数量将货物运送至指定地点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，服务期限为一年，合同期满前两个月可根据供应商履约情况进行服务质量考核，合格后可按原合同条款续签下一年度合同，每次续签期限为一年，最多可续签一次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。</w:t>
      </w:r>
    </w:p>
    <w:p w14:paraId="206B3360"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地点：深圳市南山区工业七路128号深圳市前海蛇口自贸区医院 。</w:t>
      </w:r>
    </w:p>
    <w:p w14:paraId="4B9E9F39"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付款进度和方式：医院卫生用纸配送方提供的货物经验收合格、办理入库手续、开具符合国家规定的税务发票和送货单等，按月结算，正常情况下医院在收到发票等付款资料并经审核通过后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10个工作日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内支付货款。</w:t>
      </w:r>
    </w:p>
    <w:p w14:paraId="1F4F3423"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 xml:space="preserve">包装运输：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货物的正常标准包装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 xml:space="preserve">   。</w:t>
      </w:r>
    </w:p>
    <w:p w14:paraId="3C8FE1CE"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sz w:val="28"/>
          <w:szCs w:val="28"/>
          <w:u w:val="none"/>
        </w:rPr>
      </w:pPr>
      <w:bookmarkStart w:id="0" w:name="_GoBack"/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售后服务：乙方须保证所提供产品质量合格，如产品有任何质量问题，乙方必须无条件退货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并在三天内更换合格产品</w:t>
      </w:r>
      <w:bookmarkEnd w:id="0"/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 xml:space="preserve"> 。</w:t>
      </w:r>
    </w:p>
    <w:p w14:paraId="00447016">
      <w:pPr>
        <w:pStyle w:val="2"/>
        <w:numPr>
          <w:ilvl w:val="0"/>
          <w:numId w:val="0"/>
        </w:numPr>
        <w:spacing w:before="0" w:after="0" w:line="240" w:lineRule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评审规则</w:t>
      </w:r>
      <w:r>
        <w:rPr>
          <w:rFonts w:hint="eastAsia" w:ascii="仿宋" w:hAnsi="仿宋" w:eastAsia="仿宋"/>
          <w:sz w:val="28"/>
          <w:szCs w:val="28"/>
          <w:lang w:eastAsia="zh-CN"/>
        </w:rPr>
        <w:t>：</w:t>
      </w:r>
    </w:p>
    <w:p w14:paraId="7D98FF9F">
      <w:pPr>
        <w:adjustRightInd w:val="0"/>
        <w:snapToGrid w:val="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/>
          <w:sz w:val="28"/>
          <w:szCs w:val="28"/>
        </w:rPr>
        <w:t>评标方法：最低评标价法</w:t>
      </w:r>
    </w:p>
    <w:p w14:paraId="1EB831B9">
      <w:pPr>
        <w:rPr>
          <w:rFonts w:hint="eastAsia"/>
        </w:rPr>
      </w:pPr>
    </w:p>
    <w:p w14:paraId="78CE0723">
      <w:pPr>
        <w:adjustRightInd w:val="0"/>
        <w:snapToGrid w:val="0"/>
        <w:jc w:val="left"/>
        <w:rPr>
          <w:rFonts w:hint="eastAsia" w:ascii="仿宋_GB2312" w:hAnsi="仿宋_GB2312" w:eastAsia="仿宋_GB2312" w:cs="仿宋_GB2312"/>
          <w:i w:val="0"/>
          <w:iCs w:val="0"/>
          <w:color w:val="FF0000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60109758"/>
    </w:sdtPr>
    <w:sdtContent>
      <w:p w14:paraId="11098A63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D67174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F36F45"/>
    <w:multiLevelType w:val="singleLevel"/>
    <w:tmpl w:val="96F36F4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A67903EB"/>
    <w:multiLevelType w:val="singleLevel"/>
    <w:tmpl w:val="A67903EB"/>
    <w:lvl w:ilvl="0" w:tentative="0">
      <w:start w:val="3"/>
      <w:numFmt w:val="chineseCounting"/>
      <w:suff w:val="nothing"/>
      <w:lvlText w:val="（%1）"/>
      <w:lvlJc w:val="left"/>
      <w:rPr>
        <w:rFonts w:hint="eastAsia"/>
        <w:b/>
        <w:bCs/>
      </w:rPr>
    </w:lvl>
  </w:abstractNum>
  <w:abstractNum w:abstractNumId="2">
    <w:nsid w:val="D581D833"/>
    <w:multiLevelType w:val="singleLevel"/>
    <w:tmpl w:val="D581D83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EC737CDF"/>
    <w:multiLevelType w:val="singleLevel"/>
    <w:tmpl w:val="EC737CD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>
    <w:nsid w:val="11702EDB"/>
    <w:multiLevelType w:val="multilevel"/>
    <w:tmpl w:val="11702EDB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F4D2419"/>
    <w:multiLevelType w:val="singleLevel"/>
    <w:tmpl w:val="4F4D2419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6">
    <w:nsid w:val="66C8F647"/>
    <w:multiLevelType w:val="singleLevel"/>
    <w:tmpl w:val="66C8F647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7">
    <w:nsid w:val="746A6B31"/>
    <w:multiLevelType w:val="singleLevel"/>
    <w:tmpl w:val="746A6B31"/>
    <w:lvl w:ilvl="0" w:tentative="0">
      <w:start w:val="1"/>
      <w:numFmt w:val="chineseCounting"/>
      <w:suff w:val="nothing"/>
      <w:lvlText w:val="（%1）"/>
      <w:lvlJc w:val="left"/>
      <w:pPr>
        <w:ind w:left="-420" w:firstLine="420"/>
      </w:pPr>
      <w:rPr>
        <w:rFonts w:hint="eastAsia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xNzhhZWVjZDVjYzFiNzUyN2FlYmU1YTIwNTA2N2MifQ=="/>
  </w:docVars>
  <w:rsids>
    <w:rsidRoot w:val="00681410"/>
    <w:rsid w:val="0002072A"/>
    <w:rsid w:val="00061E07"/>
    <w:rsid w:val="00160CAF"/>
    <w:rsid w:val="00162818"/>
    <w:rsid w:val="00216720"/>
    <w:rsid w:val="002277A4"/>
    <w:rsid w:val="00681410"/>
    <w:rsid w:val="0078244A"/>
    <w:rsid w:val="008914B7"/>
    <w:rsid w:val="00B97AED"/>
    <w:rsid w:val="00C9106E"/>
    <w:rsid w:val="00F43941"/>
    <w:rsid w:val="0C6A7D1D"/>
    <w:rsid w:val="0D532C76"/>
    <w:rsid w:val="14377C9A"/>
    <w:rsid w:val="169D3D23"/>
    <w:rsid w:val="16D276A1"/>
    <w:rsid w:val="1C4A5F2B"/>
    <w:rsid w:val="1CEA3732"/>
    <w:rsid w:val="25010A70"/>
    <w:rsid w:val="268A3AF4"/>
    <w:rsid w:val="2A2B5E5C"/>
    <w:rsid w:val="2B033E75"/>
    <w:rsid w:val="2B31381E"/>
    <w:rsid w:val="2CB73169"/>
    <w:rsid w:val="2CBA4A07"/>
    <w:rsid w:val="312A0667"/>
    <w:rsid w:val="31BC3D81"/>
    <w:rsid w:val="328044CA"/>
    <w:rsid w:val="345D1B1D"/>
    <w:rsid w:val="361A6E50"/>
    <w:rsid w:val="386B2CF7"/>
    <w:rsid w:val="3AAB62C1"/>
    <w:rsid w:val="3B4B362F"/>
    <w:rsid w:val="3BE455FD"/>
    <w:rsid w:val="3F786788"/>
    <w:rsid w:val="418F2299"/>
    <w:rsid w:val="424D7F48"/>
    <w:rsid w:val="452D4592"/>
    <w:rsid w:val="47946129"/>
    <w:rsid w:val="47B72B44"/>
    <w:rsid w:val="48EE6C60"/>
    <w:rsid w:val="4C4243A5"/>
    <w:rsid w:val="4F624D5E"/>
    <w:rsid w:val="539D45B7"/>
    <w:rsid w:val="59266DFD"/>
    <w:rsid w:val="5B222F55"/>
    <w:rsid w:val="60F53D18"/>
    <w:rsid w:val="6A660049"/>
    <w:rsid w:val="6C70102E"/>
    <w:rsid w:val="6D282CEC"/>
    <w:rsid w:val="6E0472B5"/>
    <w:rsid w:val="6E9F5058"/>
    <w:rsid w:val="716A2D22"/>
    <w:rsid w:val="7320458B"/>
    <w:rsid w:val="738F5D9E"/>
    <w:rsid w:val="74974D88"/>
    <w:rsid w:val="74B15375"/>
    <w:rsid w:val="76B00BC5"/>
    <w:rsid w:val="76EA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rPr>
      <w:sz w:val="24"/>
    </w:rPr>
  </w:style>
  <w:style w:type="table" w:styleId="7">
    <w:name w:val="Table Grid"/>
    <w:basedOn w:val="6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left="704" w:hanging="420"/>
    </w:pPr>
    <w:rPr>
      <w:rFonts w:ascii="Times New Roman" w:hAnsi="Times New Roman" w:eastAsia="黑体" w:cs="Times New Roman"/>
      <w:sz w:val="32"/>
      <w:szCs w:val="24"/>
    </w:rPr>
  </w:style>
  <w:style w:type="character" w:customStyle="1" w:styleId="12">
    <w:name w:val="标题 1 字符"/>
    <w:basedOn w:val="8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835</Words>
  <Characters>958</Characters>
  <Lines>7</Lines>
  <Paragraphs>2</Paragraphs>
  <TotalTime>20</TotalTime>
  <ScaleCrop>false</ScaleCrop>
  <LinksUpToDate>false</LinksUpToDate>
  <CharactersWithSpaces>1029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2024-01-10T08:47:00Z</dcterms:created>
  <dc:creator>Liu W</dc:creator>
  <cp:lastModifiedBy>JH</cp:lastModifiedBy>
  <dcterms:modified xsi:type="dcterms:W3CDTF">2025-10-09T07:54:58Z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8696C83BB8034BF6A5D9ACE963D8EBE6_13</vt:lpwstr>
  </property>
  <property fmtid="{D5CDD505-2E9C-101B-9397-08002B2CF9AE}" pid="4" name="KSOTemplateDocerSaveRecord">
    <vt:lpwstr>eyJoZGlkIjoiOTgxNzhhZWVjZDVjYzFiNzUyN2FlYmU1YTIwNTA2N2MiLCJ1c2VySWQiOiIxMTI2ODg3MDA2In0=</vt:lpwstr>
  </property>
</Properties>
</file>